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913D" w14:textId="77777777" w:rsidR="000A6810" w:rsidRPr="009C1324" w:rsidRDefault="000A6810" w:rsidP="00FE7A31">
      <w:pPr>
        <w:pStyle w:val="Default"/>
        <w:jc w:val="both"/>
        <w:rPr>
          <w:rFonts w:ascii="Verdana" w:hAnsi="Verdana"/>
        </w:rPr>
      </w:pPr>
    </w:p>
    <w:p w14:paraId="5527E826" w14:textId="77777777" w:rsidR="009C1324" w:rsidRDefault="009C1324" w:rsidP="00FE7A31">
      <w:pPr>
        <w:pStyle w:val="Default"/>
        <w:jc w:val="both"/>
        <w:rPr>
          <w:rFonts w:ascii="Verdana" w:hAnsi="Verdana"/>
          <w:b/>
          <w:bCs/>
        </w:rPr>
      </w:pPr>
    </w:p>
    <w:p w14:paraId="2206D26A" w14:textId="32897F7B" w:rsidR="000A6810" w:rsidRPr="009C1324" w:rsidRDefault="006B1D4E" w:rsidP="00FE7A31">
      <w:pPr>
        <w:pStyle w:val="Default"/>
        <w:jc w:val="center"/>
        <w:rPr>
          <w:rFonts w:ascii="Verdana" w:hAnsi="Verdana"/>
        </w:rPr>
      </w:pPr>
      <w:r w:rsidRPr="009C1324">
        <w:rPr>
          <w:rFonts w:ascii="Verdana" w:hAnsi="Verdana"/>
          <w:b/>
          <w:bCs/>
        </w:rPr>
        <w:t>Solicitação de nova ligação</w:t>
      </w:r>
      <w:r w:rsidR="00EB52BC">
        <w:rPr>
          <w:rFonts w:ascii="Verdana" w:hAnsi="Verdana"/>
          <w:b/>
          <w:bCs/>
        </w:rPr>
        <w:t xml:space="preserve"> – 2º Ponto</w:t>
      </w:r>
    </w:p>
    <w:p w14:paraId="7AC2ECB8" w14:textId="77777777" w:rsidR="000A6810" w:rsidRPr="009C1324" w:rsidRDefault="000A6810" w:rsidP="00FE7A31">
      <w:pPr>
        <w:pStyle w:val="Default"/>
        <w:jc w:val="both"/>
        <w:rPr>
          <w:rFonts w:ascii="Verdana" w:hAnsi="Verdana"/>
          <w:b/>
          <w:bCs/>
        </w:rPr>
      </w:pPr>
    </w:p>
    <w:p w14:paraId="2300423C" w14:textId="77777777" w:rsidR="000A6810" w:rsidRPr="009C1324" w:rsidRDefault="000A6810" w:rsidP="00FE7A31">
      <w:pPr>
        <w:pStyle w:val="Default"/>
        <w:jc w:val="both"/>
        <w:rPr>
          <w:rFonts w:ascii="Verdana" w:hAnsi="Verdana"/>
          <w:b/>
          <w:bCs/>
        </w:rPr>
      </w:pPr>
    </w:p>
    <w:p w14:paraId="5BF9C725" w14:textId="77777777" w:rsidR="000A6810" w:rsidRPr="009C1324" w:rsidRDefault="000A6810" w:rsidP="00FE7A31">
      <w:pPr>
        <w:pStyle w:val="Default"/>
        <w:jc w:val="both"/>
        <w:rPr>
          <w:rFonts w:ascii="Verdana" w:hAnsi="Verdana"/>
          <w:b/>
          <w:bCs/>
        </w:rPr>
      </w:pPr>
    </w:p>
    <w:p w14:paraId="6D72CF65" w14:textId="77777777" w:rsidR="000A6810" w:rsidRPr="009C1324" w:rsidRDefault="000A6810" w:rsidP="00FE7A31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  <w:b/>
          <w:bCs/>
        </w:rPr>
        <w:t>À</w:t>
      </w:r>
    </w:p>
    <w:p w14:paraId="688B421C" w14:textId="77777777" w:rsidR="000A6810" w:rsidRPr="009C1324" w:rsidRDefault="000A6810" w:rsidP="00FE7A31">
      <w:pPr>
        <w:pStyle w:val="Default"/>
        <w:jc w:val="both"/>
        <w:rPr>
          <w:rFonts w:ascii="Verdana" w:hAnsi="Verdana"/>
          <w:b/>
          <w:bCs/>
        </w:rPr>
      </w:pPr>
      <w:r w:rsidRPr="009C1324">
        <w:rPr>
          <w:rFonts w:ascii="Verdana" w:hAnsi="Verdana"/>
          <w:b/>
          <w:bCs/>
        </w:rPr>
        <w:t>CERFOX – Cooperativa de Distribuição de Energia Fontoura Xavier</w:t>
      </w:r>
    </w:p>
    <w:p w14:paraId="41742615" w14:textId="7EEDBB9F" w:rsidR="000A6810" w:rsidRPr="009C1324" w:rsidRDefault="000A6810" w:rsidP="00FE7A31">
      <w:pPr>
        <w:pStyle w:val="Default"/>
        <w:jc w:val="both"/>
        <w:rPr>
          <w:rFonts w:ascii="Verdana" w:hAnsi="Verdana"/>
          <w:b/>
          <w:bCs/>
        </w:rPr>
      </w:pPr>
      <w:r w:rsidRPr="009C1324">
        <w:rPr>
          <w:rFonts w:ascii="Verdana" w:hAnsi="Verdana"/>
          <w:b/>
          <w:bCs/>
        </w:rPr>
        <w:t xml:space="preserve">A/C: </w:t>
      </w:r>
      <w:r w:rsidR="009C1324">
        <w:rPr>
          <w:rFonts w:ascii="Verdana" w:hAnsi="Verdana"/>
          <w:b/>
          <w:bCs/>
        </w:rPr>
        <w:t>Setor de Planejamento e Projetos</w:t>
      </w:r>
    </w:p>
    <w:p w14:paraId="4B53856F" w14:textId="77777777" w:rsidR="000A6810" w:rsidRPr="009C1324" w:rsidRDefault="000A6810" w:rsidP="00FE7A31">
      <w:pPr>
        <w:pStyle w:val="Default"/>
        <w:jc w:val="both"/>
        <w:rPr>
          <w:rFonts w:ascii="Verdana" w:hAnsi="Verdana"/>
          <w:b/>
          <w:bCs/>
        </w:rPr>
      </w:pPr>
    </w:p>
    <w:p w14:paraId="6A31E79E" w14:textId="77777777" w:rsidR="000A6810" w:rsidRPr="009C1324" w:rsidRDefault="000A6810" w:rsidP="00FE7A31">
      <w:pPr>
        <w:pStyle w:val="Default"/>
        <w:jc w:val="both"/>
        <w:rPr>
          <w:rFonts w:ascii="Verdana" w:hAnsi="Verdana"/>
        </w:rPr>
      </w:pPr>
    </w:p>
    <w:p w14:paraId="3AF3445F" w14:textId="77777777" w:rsidR="00EB52BC" w:rsidRDefault="000A6810" w:rsidP="00FE7A31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 xml:space="preserve">Eu </w:t>
      </w:r>
      <w:r w:rsidRPr="009C1324">
        <w:rPr>
          <w:rFonts w:ascii="Verdana" w:hAnsi="Verdana"/>
          <w:b/>
          <w:bCs/>
        </w:rPr>
        <w:t>(nome completo)</w:t>
      </w:r>
      <w:r w:rsidRPr="009C1324">
        <w:rPr>
          <w:rFonts w:ascii="Verdana" w:hAnsi="Verdana"/>
        </w:rPr>
        <w:t xml:space="preserve">, portador(a) do CPF nº </w:t>
      </w:r>
      <w:proofErr w:type="spellStart"/>
      <w:r w:rsidRPr="00B05B74">
        <w:rPr>
          <w:rFonts w:ascii="Verdana" w:hAnsi="Verdana"/>
          <w:b/>
          <w:bCs/>
          <w:highlight w:val="yellow"/>
        </w:rPr>
        <w:t>xxx.xxx.xxx-xx</w:t>
      </w:r>
      <w:proofErr w:type="spellEnd"/>
      <w:r w:rsidRPr="009C1324">
        <w:rPr>
          <w:rFonts w:ascii="Verdana" w:hAnsi="Verdana"/>
        </w:rPr>
        <w:t xml:space="preserve">, </w:t>
      </w:r>
      <w:r w:rsidR="00A67B8B" w:rsidRPr="009C1324">
        <w:rPr>
          <w:rFonts w:ascii="Verdana" w:hAnsi="Verdana"/>
        </w:rPr>
        <w:t xml:space="preserve">único responsável pela propriedade de nº </w:t>
      </w:r>
      <w:r w:rsidR="00A67B8B" w:rsidRPr="00B05B74">
        <w:rPr>
          <w:rFonts w:ascii="Verdana" w:hAnsi="Verdana"/>
          <w:highlight w:val="yellow"/>
        </w:rPr>
        <w:t>(</w:t>
      </w:r>
      <w:r w:rsidR="00A67B8B" w:rsidRPr="00B05B74">
        <w:rPr>
          <w:rFonts w:ascii="Verdana" w:hAnsi="Verdana"/>
          <w:b/>
          <w:highlight w:val="yellow"/>
        </w:rPr>
        <w:t>matricula</w:t>
      </w:r>
      <w:r w:rsidR="00A67B8B" w:rsidRPr="00B05B74">
        <w:rPr>
          <w:rFonts w:ascii="Verdana" w:hAnsi="Verdana"/>
          <w:highlight w:val="yellow"/>
        </w:rPr>
        <w:t>)</w:t>
      </w:r>
      <w:r w:rsidR="00A67B8B" w:rsidRPr="009C1324">
        <w:rPr>
          <w:rFonts w:ascii="Verdana" w:hAnsi="Verdana"/>
        </w:rPr>
        <w:t xml:space="preserve">, regularmente cadastrada junto a registro de imóveis, localizada </w:t>
      </w:r>
      <w:r w:rsidR="00A67B8B" w:rsidRPr="00B05B74">
        <w:rPr>
          <w:rFonts w:ascii="Verdana" w:hAnsi="Verdana"/>
          <w:highlight w:val="yellow"/>
        </w:rPr>
        <w:t>(</w:t>
      </w:r>
      <w:r w:rsidR="00A67B8B" w:rsidRPr="00B05B74">
        <w:rPr>
          <w:rFonts w:ascii="Verdana" w:hAnsi="Verdana"/>
          <w:b/>
          <w:highlight w:val="yellow"/>
        </w:rPr>
        <w:t>descrever endereço</w:t>
      </w:r>
      <w:r w:rsidR="00A67B8B" w:rsidRPr="00B05B74">
        <w:rPr>
          <w:rFonts w:ascii="Verdana" w:hAnsi="Verdana"/>
          <w:highlight w:val="yellow"/>
        </w:rPr>
        <w:t>)</w:t>
      </w:r>
      <w:r w:rsidR="00A67B8B" w:rsidRPr="009C1324">
        <w:rPr>
          <w:rFonts w:ascii="Verdana" w:hAnsi="Verdana"/>
        </w:rPr>
        <w:t xml:space="preserve">, venho através deste termo, </w:t>
      </w:r>
      <w:r w:rsidR="006B1D4E" w:rsidRPr="009C1324">
        <w:rPr>
          <w:rFonts w:ascii="Verdana" w:hAnsi="Verdana"/>
        </w:rPr>
        <w:t>formalizar um pedido de nova ligação em minha propriedade acima citada</w:t>
      </w:r>
      <w:r w:rsidR="00EB52BC">
        <w:rPr>
          <w:rFonts w:ascii="Verdana" w:hAnsi="Verdana"/>
        </w:rPr>
        <w:t>.</w:t>
      </w:r>
    </w:p>
    <w:p w14:paraId="4208AB5D" w14:textId="52470446" w:rsidR="006B1D4E" w:rsidRPr="009C1324" w:rsidRDefault="00EB52BC" w:rsidP="00FE7A31">
      <w:pPr>
        <w:pStyle w:val="Default"/>
        <w:jc w:val="both"/>
        <w:rPr>
          <w:rFonts w:ascii="Verdana" w:hAnsi="Verdana"/>
        </w:rPr>
      </w:pPr>
      <w:r>
        <w:rPr>
          <w:rFonts w:ascii="Verdana" w:hAnsi="Verdana"/>
        </w:rPr>
        <w:t>Declaro que m</w:t>
      </w:r>
      <w:r w:rsidR="009C1324">
        <w:rPr>
          <w:rFonts w:ascii="Verdana" w:hAnsi="Verdana"/>
        </w:rPr>
        <w:t xml:space="preserve">inha propriedade </w:t>
      </w:r>
      <w:r w:rsidR="006B1D4E" w:rsidRPr="009C1324">
        <w:rPr>
          <w:rFonts w:ascii="Verdana" w:hAnsi="Verdana"/>
        </w:rPr>
        <w:t xml:space="preserve">já </w:t>
      </w:r>
      <w:r w:rsidR="009C1324">
        <w:rPr>
          <w:rFonts w:ascii="Verdana" w:hAnsi="Verdana"/>
        </w:rPr>
        <w:t xml:space="preserve">é </w:t>
      </w:r>
      <w:r w:rsidR="006B1D4E" w:rsidRPr="009C1324">
        <w:rPr>
          <w:rFonts w:ascii="Verdana" w:hAnsi="Verdana"/>
        </w:rPr>
        <w:t>atendida regularmente por esta distribuidora, caracterizando assim como 2º ponto, no tipo de for</w:t>
      </w:r>
      <w:r w:rsidR="006B1D4E" w:rsidRPr="00FE7A31">
        <w:rPr>
          <w:rFonts w:ascii="Verdana" w:hAnsi="Verdana"/>
        </w:rPr>
        <w:t>necimento C1</w:t>
      </w:r>
      <w:r w:rsidR="00FE7A31" w:rsidRPr="00FE7A31">
        <w:rPr>
          <w:rFonts w:ascii="Verdana" w:hAnsi="Verdana"/>
        </w:rPr>
        <w:t>8</w:t>
      </w:r>
      <w:r w:rsidR="006B1D4E" w:rsidRPr="00FE7A31">
        <w:rPr>
          <w:rFonts w:ascii="Verdana" w:hAnsi="Verdana"/>
        </w:rPr>
        <w:t xml:space="preserve"> com</w:t>
      </w:r>
      <w:r w:rsidR="006B1D4E" w:rsidRPr="009C1324">
        <w:rPr>
          <w:rFonts w:ascii="Verdana" w:hAnsi="Verdana"/>
        </w:rPr>
        <w:t xml:space="preserve"> carga instalada de </w:t>
      </w:r>
      <w:proofErr w:type="spellStart"/>
      <w:r w:rsidR="006B1D4E" w:rsidRPr="00B05B74">
        <w:rPr>
          <w:rFonts w:ascii="Verdana" w:hAnsi="Verdana"/>
          <w:highlight w:val="yellow"/>
        </w:rPr>
        <w:t>xxkW</w:t>
      </w:r>
      <w:proofErr w:type="spellEnd"/>
      <w:r w:rsidR="006B1D4E" w:rsidRPr="009C1324">
        <w:rPr>
          <w:rFonts w:ascii="Verdana" w:hAnsi="Verdana"/>
        </w:rPr>
        <w:t xml:space="preserve"> e demanda de </w:t>
      </w:r>
      <w:proofErr w:type="spellStart"/>
      <w:r w:rsidR="006B1D4E" w:rsidRPr="00B05B74">
        <w:rPr>
          <w:rFonts w:ascii="Verdana" w:hAnsi="Verdana"/>
          <w:highlight w:val="yellow"/>
        </w:rPr>
        <w:t>xxkVA</w:t>
      </w:r>
      <w:proofErr w:type="spellEnd"/>
      <w:r w:rsidR="006B1D4E" w:rsidRPr="009C1324">
        <w:rPr>
          <w:rFonts w:ascii="Verdana" w:hAnsi="Verdana"/>
        </w:rPr>
        <w:t>.</w:t>
      </w:r>
    </w:p>
    <w:p w14:paraId="3BFBEB3F" w14:textId="77777777" w:rsidR="00EB52BC" w:rsidRPr="00FE7A31" w:rsidRDefault="00EB52BC" w:rsidP="00FE7A31">
      <w:pPr>
        <w:pStyle w:val="Default"/>
        <w:jc w:val="both"/>
        <w:rPr>
          <w:rFonts w:ascii="Verdana" w:hAnsi="Verdana"/>
          <w:sz w:val="8"/>
          <w:szCs w:val="8"/>
        </w:rPr>
      </w:pPr>
    </w:p>
    <w:p w14:paraId="5AEAB3D2" w14:textId="785F0375" w:rsidR="000A6810" w:rsidRPr="009C1324" w:rsidRDefault="006B1D4E" w:rsidP="00FE7A31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 xml:space="preserve">Declaro também estar ciente que </w:t>
      </w:r>
      <w:r w:rsidR="009C1324" w:rsidRPr="009C1324">
        <w:rPr>
          <w:rFonts w:ascii="Verdana" w:hAnsi="Verdana"/>
        </w:rPr>
        <w:t>quaisquer obras necessárias para o atendimento a este segundo ponto serão</w:t>
      </w:r>
      <w:r w:rsidRPr="009C1324">
        <w:rPr>
          <w:rFonts w:ascii="Verdana" w:hAnsi="Verdana"/>
        </w:rPr>
        <w:t xml:space="preserve"> </w:t>
      </w:r>
      <w:r w:rsidR="009C1324" w:rsidRPr="009C1324">
        <w:rPr>
          <w:rFonts w:ascii="Verdana" w:hAnsi="Verdana"/>
        </w:rPr>
        <w:t>enquadradas</w:t>
      </w:r>
      <w:r w:rsidRPr="009C1324">
        <w:rPr>
          <w:rFonts w:ascii="Verdana" w:hAnsi="Verdana"/>
        </w:rPr>
        <w:t xml:space="preserve"> como obra com participação financeira do interessado, conforme previsto na Resolução nº </w:t>
      </w:r>
      <w:r w:rsidR="00B05B74">
        <w:rPr>
          <w:rFonts w:ascii="Verdana" w:hAnsi="Verdana"/>
        </w:rPr>
        <w:t>1</w:t>
      </w:r>
      <w:r w:rsidR="00FE7A31">
        <w:rPr>
          <w:rFonts w:ascii="Verdana" w:hAnsi="Verdana"/>
        </w:rPr>
        <w:t>.</w:t>
      </w:r>
      <w:r w:rsidR="00B05B74">
        <w:rPr>
          <w:rFonts w:ascii="Verdana" w:hAnsi="Verdana"/>
        </w:rPr>
        <w:t>000/2021</w:t>
      </w:r>
      <w:r w:rsidRPr="009C1324">
        <w:rPr>
          <w:rFonts w:ascii="Verdana" w:hAnsi="Verdana"/>
        </w:rPr>
        <w:t xml:space="preserve"> da A</w:t>
      </w:r>
      <w:r w:rsidR="00EF34AA">
        <w:rPr>
          <w:rFonts w:ascii="Verdana" w:hAnsi="Verdana"/>
        </w:rPr>
        <w:t>NEEL</w:t>
      </w:r>
      <w:r w:rsidRPr="009C1324">
        <w:rPr>
          <w:rFonts w:ascii="Verdana" w:hAnsi="Verdana"/>
        </w:rPr>
        <w:t>.</w:t>
      </w:r>
    </w:p>
    <w:p w14:paraId="39FD6E04" w14:textId="77777777" w:rsidR="006B1D4E" w:rsidRDefault="006B1D4E" w:rsidP="00FE7A31">
      <w:pPr>
        <w:pStyle w:val="Default"/>
        <w:jc w:val="both"/>
        <w:rPr>
          <w:rFonts w:ascii="Verdana" w:hAnsi="Verdana"/>
        </w:rPr>
      </w:pPr>
    </w:p>
    <w:p w14:paraId="0D46091D" w14:textId="77777777" w:rsidR="00FE7A31" w:rsidRPr="009C1324" w:rsidRDefault="00FE7A31" w:rsidP="00FE7A31">
      <w:pPr>
        <w:pStyle w:val="Default"/>
        <w:jc w:val="both"/>
        <w:rPr>
          <w:rFonts w:ascii="Verdana" w:hAnsi="Verdana"/>
        </w:rPr>
      </w:pPr>
    </w:p>
    <w:p w14:paraId="44E1ABDB" w14:textId="77777777" w:rsidR="000A6810" w:rsidRPr="009C1324" w:rsidRDefault="00A67B8B" w:rsidP="00FE7A31">
      <w:pPr>
        <w:pStyle w:val="Default"/>
        <w:ind w:right="849"/>
        <w:jc w:val="both"/>
        <w:rPr>
          <w:rFonts w:ascii="Verdana" w:hAnsi="Verdana"/>
        </w:rPr>
      </w:pPr>
      <w:r w:rsidRPr="009C1324">
        <w:rPr>
          <w:rFonts w:ascii="Verdana" w:hAnsi="Verdana"/>
        </w:rPr>
        <w:t>Atenciosamente,</w:t>
      </w:r>
    </w:p>
    <w:p w14:paraId="208AD809" w14:textId="77777777" w:rsidR="0038596D" w:rsidRDefault="0038596D" w:rsidP="00FE7A31">
      <w:pPr>
        <w:pStyle w:val="Default"/>
        <w:jc w:val="both"/>
        <w:rPr>
          <w:rFonts w:ascii="Verdana" w:hAnsi="Verdana"/>
        </w:rPr>
      </w:pPr>
    </w:p>
    <w:p w14:paraId="4E837EF4" w14:textId="77777777" w:rsidR="00FE7A31" w:rsidRPr="009C1324" w:rsidRDefault="00FE7A31" w:rsidP="00FE7A31">
      <w:pPr>
        <w:pStyle w:val="Default"/>
        <w:jc w:val="both"/>
        <w:rPr>
          <w:rFonts w:ascii="Verdana" w:hAnsi="Verdana"/>
        </w:rPr>
      </w:pPr>
    </w:p>
    <w:p w14:paraId="40640D10" w14:textId="77777777" w:rsidR="0038596D" w:rsidRPr="009C1324" w:rsidRDefault="0038596D" w:rsidP="00FE7A31">
      <w:pPr>
        <w:pStyle w:val="Default"/>
        <w:jc w:val="both"/>
        <w:rPr>
          <w:rFonts w:ascii="Verdana" w:hAnsi="Verdana"/>
        </w:rPr>
      </w:pPr>
    </w:p>
    <w:p w14:paraId="5955E47F" w14:textId="77777777" w:rsidR="0038596D" w:rsidRPr="009C1324" w:rsidRDefault="0038596D" w:rsidP="00FE7A31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>_________________________</w:t>
      </w:r>
      <w:r w:rsidR="0092498C" w:rsidRPr="009C1324">
        <w:rPr>
          <w:rFonts w:ascii="Verdana" w:hAnsi="Verdana"/>
        </w:rPr>
        <w:t>___</w:t>
      </w:r>
      <w:r w:rsidRPr="009C1324">
        <w:rPr>
          <w:rFonts w:ascii="Verdana" w:hAnsi="Verdana"/>
        </w:rPr>
        <w:t>__</w:t>
      </w:r>
    </w:p>
    <w:p w14:paraId="4F2BB321" w14:textId="750FD1C8" w:rsidR="0038596D" w:rsidRPr="009C1324" w:rsidRDefault="0038596D" w:rsidP="00FE7A31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 xml:space="preserve">Responsável </w:t>
      </w:r>
      <w:r w:rsidR="00A67B8B" w:rsidRPr="009C1324">
        <w:rPr>
          <w:rFonts w:ascii="Verdana" w:hAnsi="Verdana"/>
        </w:rPr>
        <w:t>pela propriedade</w:t>
      </w:r>
    </w:p>
    <w:p w14:paraId="5A83CE68" w14:textId="7C5EB5B7" w:rsidR="00A67B8B" w:rsidRPr="009C1324" w:rsidRDefault="00A67B8B" w:rsidP="00FE7A31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>CPF: ___________________</w:t>
      </w:r>
    </w:p>
    <w:p w14:paraId="0D924852" w14:textId="77777777" w:rsidR="00A67B8B" w:rsidRPr="009C1324" w:rsidRDefault="00A67B8B" w:rsidP="00FE7A31">
      <w:pPr>
        <w:pStyle w:val="Default"/>
        <w:jc w:val="both"/>
        <w:rPr>
          <w:rFonts w:ascii="Verdana" w:hAnsi="Verdana"/>
        </w:rPr>
      </w:pPr>
    </w:p>
    <w:p w14:paraId="3FED31C7" w14:textId="77777777" w:rsidR="0038596D" w:rsidRPr="009C1324" w:rsidRDefault="0038596D" w:rsidP="00FE7A31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385A95D6" w14:textId="77777777" w:rsidR="0038596D" w:rsidRPr="009C1324" w:rsidRDefault="0038596D" w:rsidP="00FE7A31">
      <w:pPr>
        <w:spacing w:after="0" w:line="240" w:lineRule="auto"/>
        <w:jc w:val="right"/>
        <w:rPr>
          <w:rFonts w:ascii="Verdana" w:hAnsi="Verdana"/>
          <w:b/>
          <w:bCs/>
          <w:sz w:val="24"/>
          <w:szCs w:val="24"/>
        </w:rPr>
      </w:pPr>
    </w:p>
    <w:p w14:paraId="06330A56" w14:textId="5F8E7093" w:rsidR="000A6810" w:rsidRPr="00FE7A31" w:rsidRDefault="000A6810" w:rsidP="00FE7A3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EF34AA">
        <w:rPr>
          <w:rFonts w:ascii="Verdana" w:hAnsi="Verdana"/>
          <w:sz w:val="24"/>
          <w:szCs w:val="24"/>
          <w:highlight w:val="yellow"/>
        </w:rPr>
        <w:t xml:space="preserve">Fontoura Xavier, </w:t>
      </w:r>
      <w:proofErr w:type="spellStart"/>
      <w:r w:rsidR="0038596D" w:rsidRPr="00EF34AA">
        <w:rPr>
          <w:rFonts w:ascii="Verdana" w:hAnsi="Verdana"/>
          <w:sz w:val="24"/>
          <w:szCs w:val="24"/>
          <w:highlight w:val="yellow"/>
        </w:rPr>
        <w:t>xx</w:t>
      </w:r>
      <w:proofErr w:type="spellEnd"/>
      <w:r w:rsidR="0038596D" w:rsidRPr="00EF34AA">
        <w:rPr>
          <w:rFonts w:ascii="Verdana" w:hAnsi="Verdana"/>
          <w:sz w:val="24"/>
          <w:szCs w:val="24"/>
          <w:highlight w:val="yellow"/>
        </w:rPr>
        <w:t xml:space="preserve"> </w:t>
      </w:r>
      <w:r w:rsidRPr="00EF34AA">
        <w:rPr>
          <w:rFonts w:ascii="Verdana" w:hAnsi="Verdana"/>
          <w:sz w:val="24"/>
          <w:szCs w:val="24"/>
          <w:highlight w:val="yellow"/>
        </w:rPr>
        <w:t xml:space="preserve">de </w:t>
      </w:r>
      <w:proofErr w:type="spellStart"/>
      <w:r w:rsidR="00577564" w:rsidRPr="00EF34AA">
        <w:rPr>
          <w:rFonts w:ascii="Verdana" w:hAnsi="Verdana"/>
          <w:sz w:val="24"/>
          <w:szCs w:val="24"/>
          <w:highlight w:val="yellow"/>
        </w:rPr>
        <w:t>xxxxxxxxxx</w:t>
      </w:r>
      <w:proofErr w:type="spellEnd"/>
      <w:r w:rsidR="0038596D" w:rsidRPr="00EF34AA">
        <w:rPr>
          <w:rFonts w:ascii="Verdana" w:hAnsi="Verdana"/>
          <w:sz w:val="24"/>
          <w:szCs w:val="24"/>
          <w:highlight w:val="yellow"/>
        </w:rPr>
        <w:t xml:space="preserve"> </w:t>
      </w:r>
      <w:r w:rsidR="00577564" w:rsidRPr="00EF34AA">
        <w:rPr>
          <w:rFonts w:ascii="Verdana" w:hAnsi="Verdana"/>
          <w:sz w:val="24"/>
          <w:szCs w:val="24"/>
          <w:highlight w:val="yellow"/>
        </w:rPr>
        <w:t>de 202</w:t>
      </w:r>
      <w:r w:rsidR="00EF34AA" w:rsidRPr="00EF34AA">
        <w:rPr>
          <w:rFonts w:ascii="Verdana" w:hAnsi="Verdana"/>
          <w:sz w:val="24"/>
          <w:szCs w:val="24"/>
          <w:highlight w:val="yellow"/>
        </w:rPr>
        <w:t>X</w:t>
      </w:r>
      <w:r w:rsidR="0038596D" w:rsidRPr="00EF34AA">
        <w:rPr>
          <w:rFonts w:ascii="Verdana" w:hAnsi="Verdana"/>
          <w:sz w:val="24"/>
          <w:szCs w:val="24"/>
          <w:highlight w:val="yellow"/>
        </w:rPr>
        <w:t>.</w:t>
      </w:r>
    </w:p>
    <w:sectPr w:rsidR="000A6810" w:rsidRPr="00FE7A31" w:rsidSect="009C1324">
      <w:headerReference w:type="default" r:id="rId6"/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AD4F" w14:textId="77777777" w:rsidR="008B7A1A" w:rsidRDefault="008B7A1A" w:rsidP="009C1324">
      <w:pPr>
        <w:spacing w:after="0" w:line="240" w:lineRule="auto"/>
      </w:pPr>
      <w:r>
        <w:separator/>
      </w:r>
    </w:p>
  </w:endnote>
  <w:endnote w:type="continuationSeparator" w:id="0">
    <w:p w14:paraId="39B9E565" w14:textId="77777777" w:rsidR="008B7A1A" w:rsidRDefault="008B7A1A" w:rsidP="009C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FCA3" w14:textId="1A44026B" w:rsidR="009C1324" w:rsidRDefault="009C1324">
    <w:pPr>
      <w:pStyle w:val="Rodap"/>
    </w:pPr>
  </w:p>
  <w:tbl>
    <w:tblPr>
      <w:tblW w:w="10490" w:type="dxa"/>
      <w:tblInd w:w="-70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56"/>
      <w:gridCol w:w="9434"/>
    </w:tblGrid>
    <w:tr w:rsidR="009C1324" w14:paraId="50E1F252" w14:textId="77777777" w:rsidTr="0062780C">
      <w:tc>
        <w:tcPr>
          <w:tcW w:w="1022" w:type="dxa"/>
          <w:tcBorders>
            <w:top w:val="nil"/>
            <w:left w:val="nil"/>
            <w:bottom w:val="nil"/>
            <w:right w:val="nil"/>
          </w:tcBorders>
        </w:tcPr>
        <w:p w14:paraId="778DBAC6" w14:textId="4B1A49A0" w:rsidR="009C1324" w:rsidRDefault="00FE7A31" w:rsidP="009C1324">
          <w:pPr>
            <w:pStyle w:val="Rodap"/>
          </w:pPr>
          <w:r>
            <w:rPr>
              <w:noProof/>
            </w:rPr>
            <w:drawing>
              <wp:inline distT="0" distB="0" distL="0" distR="0" wp14:anchorId="4A8769AC" wp14:editId="1105DF1A">
                <wp:extent cx="530976" cy="228600"/>
                <wp:effectExtent l="0" t="0" r="2540" b="0"/>
                <wp:docPr id="458891090" name="Imagem 4588910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524" cy="2383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8" w:type="dxa"/>
          <w:tcBorders>
            <w:top w:val="nil"/>
            <w:left w:val="nil"/>
            <w:bottom w:val="nil"/>
            <w:right w:val="nil"/>
          </w:tcBorders>
        </w:tcPr>
        <w:p w14:paraId="13434720" w14:textId="649BCBB1" w:rsidR="009C1324" w:rsidRPr="009026A7" w:rsidRDefault="009C1324" w:rsidP="00FE7A31">
          <w:pPr>
            <w:spacing w:after="0" w:line="240" w:lineRule="auto"/>
            <w:jc w:val="center"/>
            <w:rPr>
              <w:rFonts w:cs="Calibri"/>
              <w:bCs/>
              <w:sz w:val="12"/>
              <w:szCs w:val="12"/>
            </w:rPr>
          </w:pPr>
          <w:r w:rsidRPr="00997B8E">
            <w:rPr>
              <w:rFonts w:cs="Calibri"/>
              <w:sz w:val="12"/>
              <w:szCs w:val="12"/>
            </w:rPr>
            <w:t>Cerfox</w:t>
          </w:r>
          <w:r>
            <w:rPr>
              <w:rFonts w:cs="Calibri"/>
              <w:sz w:val="12"/>
              <w:szCs w:val="12"/>
            </w:rPr>
            <w:t>-</w:t>
          </w:r>
          <w:r w:rsidRPr="00997B8E">
            <w:rPr>
              <w:rFonts w:cs="Calibri"/>
              <w:sz w:val="12"/>
              <w:szCs w:val="12"/>
            </w:rPr>
            <w:t xml:space="preserve">Cooperativa de </w:t>
          </w:r>
          <w:r w:rsidRPr="009026A7">
            <w:rPr>
              <w:rFonts w:cs="Calibri"/>
              <w:sz w:val="12"/>
              <w:szCs w:val="12"/>
            </w:rPr>
            <w:t xml:space="preserve">Distribuição de Energia Fontoura Xavier </w:t>
          </w:r>
          <w:r w:rsidRPr="009026A7">
            <w:rPr>
              <w:rFonts w:cs="Calibri"/>
              <w:bCs/>
              <w:sz w:val="12"/>
              <w:szCs w:val="12"/>
            </w:rPr>
            <w:t xml:space="preserve">| </w:t>
          </w:r>
          <w:r w:rsidRPr="009026A7">
            <w:rPr>
              <w:rFonts w:cs="Calibri"/>
              <w:sz w:val="12"/>
              <w:szCs w:val="12"/>
            </w:rPr>
            <w:t xml:space="preserve">CNPJ: 97.505.838/0001-79 </w:t>
          </w:r>
          <w:r w:rsidRPr="009026A7">
            <w:rPr>
              <w:rFonts w:cs="Calibri"/>
              <w:bCs/>
              <w:sz w:val="12"/>
              <w:szCs w:val="12"/>
            </w:rPr>
            <w:t>| Av. Jordão Pinto, 23</w:t>
          </w:r>
          <w:r w:rsidR="00FE7A31">
            <w:rPr>
              <w:rFonts w:cs="Calibri"/>
              <w:bCs/>
              <w:sz w:val="12"/>
              <w:szCs w:val="12"/>
            </w:rPr>
            <w:t>00</w:t>
          </w:r>
          <w:r w:rsidRPr="009026A7">
            <w:rPr>
              <w:rFonts w:cs="Calibri"/>
              <w:bCs/>
              <w:sz w:val="12"/>
              <w:szCs w:val="12"/>
            </w:rPr>
            <w:t xml:space="preserve"> | Bairro Centro | CEP: 99370-000 | Fontoura Xavier/RS</w:t>
          </w:r>
        </w:p>
        <w:p w14:paraId="170C6095" w14:textId="60ECD0EC" w:rsidR="009C1324" w:rsidRPr="00D447B4" w:rsidRDefault="009C1324" w:rsidP="00FE7A31">
          <w:pPr>
            <w:spacing w:after="0" w:line="240" w:lineRule="auto"/>
            <w:jc w:val="center"/>
            <w:rPr>
              <w:rFonts w:cs="Calibri"/>
              <w:color w:val="000000"/>
              <w:sz w:val="12"/>
              <w:szCs w:val="12"/>
            </w:rPr>
          </w:pPr>
          <w:r w:rsidRPr="00DE62B2">
            <w:rPr>
              <w:rFonts w:cs="Calibri"/>
              <w:sz w:val="12"/>
              <w:szCs w:val="12"/>
            </w:rPr>
            <w:t>Tel</w:t>
          </w:r>
          <w:r w:rsidR="00FE7A31">
            <w:rPr>
              <w:rFonts w:cs="Calibri"/>
              <w:sz w:val="12"/>
              <w:szCs w:val="12"/>
            </w:rPr>
            <w:t>. Comercial</w:t>
          </w:r>
          <w:r w:rsidRPr="00DE62B2">
            <w:rPr>
              <w:rFonts w:cs="Calibri"/>
              <w:sz w:val="12"/>
              <w:szCs w:val="12"/>
            </w:rPr>
            <w:t xml:space="preserve">: </w:t>
          </w:r>
          <w:r w:rsidR="00FE7A31" w:rsidRPr="00FE7A31">
            <w:rPr>
              <w:rFonts w:cs="Calibri"/>
              <w:sz w:val="12"/>
              <w:szCs w:val="12"/>
            </w:rPr>
            <w:t>(54) 3514-3500</w:t>
          </w:r>
          <w:hyperlink w:history="1"/>
          <w:r w:rsidRPr="00DE62B2">
            <w:rPr>
              <w:rFonts w:cs="Calibri"/>
              <w:sz w:val="12"/>
              <w:szCs w:val="12"/>
            </w:rPr>
            <w:t xml:space="preserve"> </w:t>
          </w:r>
          <w:r w:rsidR="00FE7A31">
            <w:rPr>
              <w:rFonts w:cs="Calibri"/>
              <w:sz w:val="12"/>
              <w:szCs w:val="12"/>
            </w:rPr>
            <w:t>–</w:t>
          </w:r>
          <w:r w:rsidRPr="00DE62B2">
            <w:rPr>
              <w:rFonts w:cs="Calibri"/>
              <w:sz w:val="12"/>
              <w:szCs w:val="12"/>
            </w:rPr>
            <w:t xml:space="preserve"> </w:t>
          </w:r>
          <w:r w:rsidR="00FE7A31">
            <w:rPr>
              <w:rFonts w:cs="Calibri"/>
              <w:sz w:val="12"/>
              <w:szCs w:val="12"/>
            </w:rPr>
            <w:t xml:space="preserve">Atendimento/ WhatsApp: </w:t>
          </w:r>
          <w:r w:rsidRPr="00DE62B2">
            <w:rPr>
              <w:rFonts w:cs="Calibri"/>
              <w:sz w:val="12"/>
              <w:szCs w:val="12"/>
            </w:rPr>
            <w:t xml:space="preserve">0800 648 </w:t>
          </w:r>
          <w:r w:rsidRPr="00997B8E">
            <w:rPr>
              <w:rFonts w:cs="Calibri"/>
              <w:sz w:val="12"/>
              <w:szCs w:val="12"/>
            </w:rPr>
            <w:t xml:space="preserve">4800 </w:t>
          </w:r>
          <w:r w:rsidRPr="00FE7A31">
            <w:rPr>
              <w:rFonts w:cs="Calibri"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 xml:space="preserve"> S</w:t>
          </w:r>
          <w:r>
            <w:rPr>
              <w:rFonts w:cs="Calibri"/>
              <w:sz w:val="12"/>
              <w:szCs w:val="12"/>
            </w:rPr>
            <w:t>ite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 w:rsidR="00FE7A31" w:rsidRPr="00FE7A31">
            <w:rPr>
              <w:rFonts w:cs="Calibri"/>
              <w:sz w:val="12"/>
              <w:szCs w:val="12"/>
            </w:rPr>
            <w:t>www.cerfox.com.br</w:t>
          </w:r>
          <w:r w:rsidR="00FE7A31">
            <w:rPr>
              <w:rFonts w:cs="Calibri"/>
              <w:sz w:val="12"/>
              <w:szCs w:val="12"/>
            </w:rPr>
            <w:t xml:space="preserve">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="00FE7A31">
            <w:rPr>
              <w:rFonts w:cs="Calibri"/>
              <w:bCs/>
              <w:sz w:val="12"/>
              <w:szCs w:val="12"/>
            </w:rPr>
            <w:t xml:space="preserve"> </w:t>
          </w:r>
          <w:r w:rsidRPr="00997B8E">
            <w:rPr>
              <w:rFonts w:cs="Calibri"/>
              <w:sz w:val="12"/>
              <w:szCs w:val="12"/>
            </w:rPr>
            <w:t>E-</w:t>
          </w:r>
          <w:r>
            <w:rPr>
              <w:rFonts w:cs="Calibri"/>
              <w:sz w:val="12"/>
              <w:szCs w:val="12"/>
            </w:rPr>
            <w:t>mail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>
            <w:rPr>
              <w:rFonts w:cs="Calibri"/>
              <w:sz w:val="12"/>
              <w:szCs w:val="12"/>
            </w:rPr>
            <w:t>contato</w:t>
          </w:r>
          <w:r w:rsidRPr="009026A7">
            <w:rPr>
              <w:rFonts w:cs="Calibri"/>
              <w:sz w:val="12"/>
              <w:szCs w:val="12"/>
            </w:rPr>
            <w:t>@cerfox.com.br</w:t>
          </w:r>
        </w:p>
      </w:tc>
    </w:tr>
  </w:tbl>
  <w:p w14:paraId="708B5E26" w14:textId="693B1290" w:rsidR="009C1324" w:rsidRDefault="009C1324">
    <w:pPr>
      <w:pStyle w:val="Rodap"/>
    </w:pPr>
  </w:p>
  <w:p w14:paraId="44842682" w14:textId="77777777" w:rsidR="009C1324" w:rsidRDefault="009C13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88BD" w14:textId="77777777" w:rsidR="008B7A1A" w:rsidRDefault="008B7A1A" w:rsidP="009C1324">
      <w:pPr>
        <w:spacing w:after="0" w:line="240" w:lineRule="auto"/>
      </w:pPr>
      <w:r>
        <w:separator/>
      </w:r>
    </w:p>
  </w:footnote>
  <w:footnote w:type="continuationSeparator" w:id="0">
    <w:p w14:paraId="17230EAB" w14:textId="77777777" w:rsidR="008B7A1A" w:rsidRDefault="008B7A1A" w:rsidP="009C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23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4"/>
      <w:gridCol w:w="5528"/>
      <w:gridCol w:w="1134"/>
      <w:gridCol w:w="1417"/>
    </w:tblGrid>
    <w:tr w:rsidR="009C1324" w14:paraId="27023C18" w14:textId="77777777" w:rsidTr="0062780C">
      <w:trPr>
        <w:trHeight w:val="270"/>
      </w:trPr>
      <w:tc>
        <w:tcPr>
          <w:tcW w:w="1844" w:type="dxa"/>
          <w:vMerge w:val="restart"/>
          <w:vAlign w:val="center"/>
        </w:tcPr>
        <w:p w14:paraId="09EC7F4B" w14:textId="77777777" w:rsidR="009C1324" w:rsidRDefault="009C1324" w:rsidP="009C1324">
          <w:pPr>
            <w:pStyle w:val="Cabealho"/>
          </w:pPr>
          <w:r>
            <w:rPr>
              <w:noProof/>
            </w:rPr>
            <w:drawing>
              <wp:inline distT="0" distB="0" distL="0" distR="0" wp14:anchorId="353283DB" wp14:editId="6DF934C2">
                <wp:extent cx="907084" cy="390525"/>
                <wp:effectExtent l="0" t="0" r="7620" b="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750" cy="404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</w:tcPr>
        <w:p w14:paraId="50DC15E5" w14:textId="77777777" w:rsidR="009C1324" w:rsidRDefault="009C1324" w:rsidP="009C1324">
          <w:pPr>
            <w:pStyle w:val="Cabealho"/>
            <w:jc w:val="center"/>
          </w:pPr>
          <w:r w:rsidRPr="009E08DE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 xml:space="preserve">REGISTRO DA </w:t>
          </w:r>
          <w:r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>ENGENHARIA</w:t>
          </w:r>
          <w:r w:rsidRPr="009E08DE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 xml:space="preserve"> - REG</w:t>
          </w:r>
        </w:p>
      </w:tc>
      <w:tc>
        <w:tcPr>
          <w:tcW w:w="1134" w:type="dxa"/>
        </w:tcPr>
        <w:p w14:paraId="2640CE21" w14:textId="77777777" w:rsidR="009C1324" w:rsidRDefault="009C1324" w:rsidP="009C1324">
          <w:pPr>
            <w:pStyle w:val="Cabealho"/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Emissão:</w:t>
          </w:r>
        </w:p>
      </w:tc>
      <w:tc>
        <w:tcPr>
          <w:tcW w:w="1417" w:type="dxa"/>
        </w:tcPr>
        <w:p w14:paraId="1F309CF6" w14:textId="77777777" w:rsidR="009C1324" w:rsidRDefault="009C1324" w:rsidP="009C1324">
          <w:pPr>
            <w:keepNext/>
            <w:tabs>
              <w:tab w:val="left" w:pos="0"/>
            </w:tabs>
            <w:outlineLvl w:val="0"/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Número:</w:t>
          </w:r>
        </w:p>
      </w:tc>
    </w:tr>
    <w:tr w:rsidR="009C1324" w14:paraId="7DF40BB9" w14:textId="77777777" w:rsidTr="0062780C">
      <w:tc>
        <w:tcPr>
          <w:tcW w:w="1844" w:type="dxa"/>
          <w:vMerge/>
        </w:tcPr>
        <w:p w14:paraId="1BC83D70" w14:textId="77777777" w:rsidR="009C1324" w:rsidRDefault="009C1324" w:rsidP="009C1324">
          <w:pPr>
            <w:pStyle w:val="Cabealho"/>
          </w:pPr>
        </w:p>
      </w:tc>
      <w:tc>
        <w:tcPr>
          <w:tcW w:w="5528" w:type="dxa"/>
          <w:vMerge/>
        </w:tcPr>
        <w:p w14:paraId="6BE9A78F" w14:textId="77777777" w:rsidR="009C1324" w:rsidRDefault="009C1324" w:rsidP="009C1324">
          <w:pPr>
            <w:pStyle w:val="Cabealho"/>
          </w:pPr>
        </w:p>
      </w:tc>
      <w:tc>
        <w:tcPr>
          <w:tcW w:w="1134" w:type="dxa"/>
        </w:tcPr>
        <w:p w14:paraId="7DCE09CA" w14:textId="77777777" w:rsidR="009C1324" w:rsidRDefault="009C1324" w:rsidP="009C1324">
          <w:pPr>
            <w:pStyle w:val="Cabealho"/>
          </w:pP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09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/0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8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/2021</w:t>
          </w:r>
        </w:p>
      </w:tc>
      <w:tc>
        <w:tcPr>
          <w:tcW w:w="1417" w:type="dxa"/>
        </w:tcPr>
        <w:p w14:paraId="645A7980" w14:textId="1B02D8A8" w:rsidR="009C1324" w:rsidRDefault="009C1324" w:rsidP="009C1324">
          <w:pPr>
            <w:pStyle w:val="Cabealho"/>
          </w:pP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REG_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NIC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_01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9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-0</w:t>
          </w:r>
          <w:r w:rsidR="00EB52BC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4</w:t>
          </w:r>
        </w:p>
      </w:tc>
    </w:tr>
    <w:tr w:rsidR="009C1324" w14:paraId="41B630FD" w14:textId="77777777" w:rsidTr="0062780C">
      <w:tc>
        <w:tcPr>
          <w:tcW w:w="1844" w:type="dxa"/>
          <w:vMerge/>
        </w:tcPr>
        <w:p w14:paraId="1672AB73" w14:textId="77777777" w:rsidR="009C1324" w:rsidRDefault="009C1324" w:rsidP="009C1324">
          <w:pPr>
            <w:pStyle w:val="Cabealho"/>
          </w:pPr>
        </w:p>
      </w:tc>
      <w:tc>
        <w:tcPr>
          <w:tcW w:w="5528" w:type="dxa"/>
          <w:vMerge w:val="restart"/>
        </w:tcPr>
        <w:p w14:paraId="48281C57" w14:textId="080F50F3" w:rsidR="009C1324" w:rsidRDefault="009C1324" w:rsidP="009C1324">
          <w:pPr>
            <w:pStyle w:val="Cabealho"/>
            <w:jc w:val="center"/>
          </w:pPr>
          <w:r>
            <w:rPr>
              <w:rFonts w:ascii="Verdana" w:hAnsi="Verdana" w:cs="Arial"/>
              <w:b/>
              <w:szCs w:val="24"/>
            </w:rPr>
            <w:t>Carta de pedido de nova ligação</w:t>
          </w:r>
          <w:r w:rsidR="00EB52BC">
            <w:rPr>
              <w:rFonts w:ascii="Verdana" w:hAnsi="Verdana" w:cs="Arial"/>
              <w:b/>
              <w:szCs w:val="24"/>
            </w:rPr>
            <w:t xml:space="preserve"> – 2º ponto</w:t>
          </w:r>
        </w:p>
      </w:tc>
      <w:tc>
        <w:tcPr>
          <w:tcW w:w="1134" w:type="dxa"/>
        </w:tcPr>
        <w:p w14:paraId="45D40CF9" w14:textId="77777777" w:rsidR="009C1324" w:rsidRPr="00B468E0" w:rsidRDefault="009C1324" w:rsidP="009C132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Revisão:</w:t>
          </w:r>
        </w:p>
      </w:tc>
      <w:tc>
        <w:tcPr>
          <w:tcW w:w="1417" w:type="dxa"/>
        </w:tcPr>
        <w:p w14:paraId="73027E5A" w14:textId="77777777" w:rsidR="009C1324" w:rsidRPr="00B468E0" w:rsidRDefault="009C1324" w:rsidP="009C132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Versão:</w:t>
          </w:r>
        </w:p>
      </w:tc>
    </w:tr>
    <w:tr w:rsidR="009C1324" w14:paraId="5317352A" w14:textId="77777777" w:rsidTr="0062780C">
      <w:tc>
        <w:tcPr>
          <w:tcW w:w="1844" w:type="dxa"/>
          <w:vMerge/>
        </w:tcPr>
        <w:p w14:paraId="05824224" w14:textId="77777777" w:rsidR="009C1324" w:rsidRDefault="009C1324" w:rsidP="009C1324">
          <w:pPr>
            <w:pStyle w:val="Cabealho"/>
          </w:pPr>
        </w:p>
      </w:tc>
      <w:tc>
        <w:tcPr>
          <w:tcW w:w="5528" w:type="dxa"/>
          <w:vMerge/>
        </w:tcPr>
        <w:p w14:paraId="71300597" w14:textId="77777777" w:rsidR="009C1324" w:rsidRDefault="009C1324" w:rsidP="009C1324">
          <w:pPr>
            <w:pStyle w:val="Cabealho"/>
          </w:pPr>
        </w:p>
      </w:tc>
      <w:tc>
        <w:tcPr>
          <w:tcW w:w="1134" w:type="dxa"/>
        </w:tcPr>
        <w:p w14:paraId="5A5359A1" w14:textId="6708191B" w:rsidR="009C1324" w:rsidRDefault="00CD396C" w:rsidP="009C1324">
          <w:pPr>
            <w:pStyle w:val="Cabealho"/>
          </w:pPr>
          <w:r>
            <w:rPr>
              <w:rFonts w:ascii="Verdana" w:hAnsi="Verdana" w:cs="Arial"/>
              <w:b/>
              <w:sz w:val="12"/>
              <w:szCs w:val="12"/>
            </w:rPr>
            <w:t>30</w:t>
          </w:r>
          <w:r w:rsidR="00B05B74">
            <w:rPr>
              <w:rFonts w:ascii="Verdana" w:hAnsi="Verdana" w:cs="Arial"/>
              <w:b/>
              <w:sz w:val="12"/>
              <w:szCs w:val="12"/>
            </w:rPr>
            <w:t>/0</w:t>
          </w:r>
          <w:r w:rsidR="00FE7A31">
            <w:rPr>
              <w:rFonts w:ascii="Verdana" w:hAnsi="Verdana" w:cs="Arial"/>
              <w:b/>
              <w:sz w:val="12"/>
              <w:szCs w:val="12"/>
            </w:rPr>
            <w:t>7</w:t>
          </w:r>
          <w:r w:rsidR="00B05B74">
            <w:rPr>
              <w:rFonts w:ascii="Verdana" w:hAnsi="Verdana" w:cs="Arial"/>
              <w:b/>
              <w:sz w:val="12"/>
              <w:szCs w:val="12"/>
            </w:rPr>
            <w:t>/202</w:t>
          </w:r>
          <w:r>
            <w:rPr>
              <w:rFonts w:ascii="Verdana" w:hAnsi="Verdana" w:cs="Arial"/>
              <w:b/>
              <w:sz w:val="12"/>
              <w:szCs w:val="12"/>
            </w:rPr>
            <w:t>6</w:t>
          </w:r>
        </w:p>
      </w:tc>
      <w:tc>
        <w:tcPr>
          <w:tcW w:w="1417" w:type="dxa"/>
        </w:tcPr>
        <w:p w14:paraId="4AA2655B" w14:textId="7DB21B95" w:rsidR="009C1324" w:rsidRDefault="009C1324" w:rsidP="009C1324">
          <w:pPr>
            <w:pStyle w:val="Cabealho"/>
          </w:pPr>
          <w:r w:rsidRPr="009E08DE">
            <w:rPr>
              <w:rFonts w:ascii="Verdana" w:hAnsi="Verdana" w:cs="Arial"/>
              <w:b/>
              <w:sz w:val="12"/>
              <w:szCs w:val="12"/>
            </w:rPr>
            <w:t>1.0</w:t>
          </w:r>
          <w:r w:rsidR="00CD396C">
            <w:rPr>
              <w:rFonts w:ascii="Verdana" w:hAnsi="Verdana" w:cs="Arial"/>
              <w:b/>
              <w:sz w:val="12"/>
              <w:szCs w:val="12"/>
            </w:rPr>
            <w:t>3</w:t>
          </w:r>
        </w:p>
      </w:tc>
    </w:tr>
  </w:tbl>
  <w:p w14:paraId="5CECBE78" w14:textId="77777777" w:rsidR="009C1324" w:rsidRPr="009C1324" w:rsidRDefault="009C1324" w:rsidP="009C13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10"/>
    <w:rsid w:val="000A6810"/>
    <w:rsid w:val="000C14D8"/>
    <w:rsid w:val="00245E67"/>
    <w:rsid w:val="0024711F"/>
    <w:rsid w:val="00334540"/>
    <w:rsid w:val="0038596D"/>
    <w:rsid w:val="004E5AD6"/>
    <w:rsid w:val="00577564"/>
    <w:rsid w:val="00626EA8"/>
    <w:rsid w:val="006B1D4E"/>
    <w:rsid w:val="007267F4"/>
    <w:rsid w:val="008B7A1A"/>
    <w:rsid w:val="0092498C"/>
    <w:rsid w:val="00930E75"/>
    <w:rsid w:val="009C1324"/>
    <w:rsid w:val="00A000B5"/>
    <w:rsid w:val="00A67B8B"/>
    <w:rsid w:val="00AC065A"/>
    <w:rsid w:val="00B05B74"/>
    <w:rsid w:val="00B74C2D"/>
    <w:rsid w:val="00C81EBD"/>
    <w:rsid w:val="00CD396C"/>
    <w:rsid w:val="00EB52BC"/>
    <w:rsid w:val="00EF34AA"/>
    <w:rsid w:val="00F85A60"/>
    <w:rsid w:val="00F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E0624"/>
  <w15:chartTrackingRefBased/>
  <w15:docId w15:val="{2902A3C7-29D8-4A77-B9D8-8B6B756A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A68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C1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1324"/>
  </w:style>
  <w:style w:type="paragraph" w:styleId="Rodap">
    <w:name w:val="footer"/>
    <w:basedOn w:val="Normal"/>
    <w:link w:val="RodapChar"/>
    <w:unhideWhenUsed/>
    <w:rsid w:val="009C1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9C1324"/>
  </w:style>
  <w:style w:type="table" w:styleId="Tabelacomgrade">
    <w:name w:val="Table Grid"/>
    <w:basedOn w:val="Tabelanormal"/>
    <w:uiPriority w:val="39"/>
    <w:rsid w:val="009C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C1324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7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Balestreri</dc:creator>
  <cp:keywords/>
  <dc:description/>
  <cp:lastModifiedBy>André Luís Balestreri</cp:lastModifiedBy>
  <cp:revision>11</cp:revision>
  <dcterms:created xsi:type="dcterms:W3CDTF">2020-08-07T00:26:00Z</dcterms:created>
  <dcterms:modified xsi:type="dcterms:W3CDTF">2026-07-30T11:07:00Z</dcterms:modified>
</cp:coreProperties>
</file>