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8C13" w14:textId="7654A233" w:rsidR="00064EBA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000000"/>
          <w:sz w:val="24"/>
          <w:szCs w:val="24"/>
        </w:rPr>
      </w:pPr>
      <w:r w:rsidRPr="00064EBA">
        <w:rPr>
          <w:rFonts w:ascii="Verdana" w:hAnsi="Verdana" w:cs="Arial-BoldMT"/>
          <w:b/>
          <w:bCs/>
          <w:color w:val="000000"/>
          <w:sz w:val="24"/>
          <w:szCs w:val="24"/>
        </w:rPr>
        <w:t xml:space="preserve">ANEXO XV </w:t>
      </w:r>
      <w:r>
        <w:rPr>
          <w:rFonts w:ascii="Verdana" w:hAnsi="Verdana" w:cs="Arial-BoldMT"/>
          <w:b/>
          <w:bCs/>
          <w:color w:val="000000"/>
          <w:sz w:val="24"/>
          <w:szCs w:val="24"/>
        </w:rPr>
        <w:t xml:space="preserve">(OTD_035.01.08) </w:t>
      </w:r>
      <w:r w:rsidRPr="00064EBA">
        <w:rPr>
          <w:rFonts w:ascii="Verdana" w:hAnsi="Verdana" w:cs="Arial-BoldMT"/>
          <w:b/>
          <w:bCs/>
          <w:color w:val="000000"/>
          <w:sz w:val="24"/>
          <w:szCs w:val="24"/>
        </w:rPr>
        <w:t>– Memorial técnico descritivo</w:t>
      </w:r>
    </w:p>
    <w:p w14:paraId="1B64C325" w14:textId="77777777" w:rsidR="000A3088" w:rsidRPr="00064EBA" w:rsidRDefault="000A3088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1F41A48C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000000"/>
          <w:sz w:val="24"/>
          <w:szCs w:val="24"/>
          <w:u w:val="single"/>
        </w:rPr>
      </w:pPr>
      <w:r w:rsidRPr="000A3088">
        <w:rPr>
          <w:rFonts w:ascii="Verdana" w:hAnsi="Verdana" w:cs="Arial-BoldMT"/>
          <w:b/>
          <w:bCs/>
          <w:color w:val="000000"/>
          <w:sz w:val="24"/>
          <w:szCs w:val="24"/>
          <w:u w:val="single"/>
        </w:rPr>
        <w:t>MEMORIAL TÉCNICO DESCRITIVO</w:t>
      </w:r>
    </w:p>
    <w:p w14:paraId="34525B10" w14:textId="77777777" w:rsidR="00064EBA" w:rsidRPr="00064EBA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MT"/>
          <w:color w:val="000000"/>
          <w:sz w:val="24"/>
          <w:szCs w:val="24"/>
        </w:rPr>
      </w:pPr>
      <w:r w:rsidRPr="00064EBA">
        <w:rPr>
          <w:rFonts w:ascii="Verdana" w:hAnsi="Verdana" w:cs="ArialMT"/>
          <w:color w:val="000000"/>
          <w:sz w:val="24"/>
          <w:szCs w:val="24"/>
        </w:rPr>
        <w:t>Geração de Energia Solar Fotovoltaica</w:t>
      </w:r>
    </w:p>
    <w:p w14:paraId="0DCA33FD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28B435F3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567C443C" w14:textId="132FC619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INTERESSADO</w:t>
      </w:r>
    </w:p>
    <w:p w14:paraId="7852A050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>Nome:</w:t>
      </w:r>
      <w:r w:rsidRPr="000A3088">
        <w:rPr>
          <w:rFonts w:ascii="Verdana" w:hAnsi="Verdana" w:cs="ArialMT"/>
          <w:color w:val="FF0000"/>
        </w:rPr>
        <w:t>****************</w:t>
      </w:r>
    </w:p>
    <w:p w14:paraId="14DD1A32" w14:textId="77777777" w:rsidR="00064EBA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Unidade Consumidora: </w:t>
      </w:r>
      <w:r w:rsidRPr="000A3088">
        <w:rPr>
          <w:rFonts w:ascii="Verdana" w:hAnsi="Verdana" w:cs="ArialMT"/>
          <w:color w:val="FF0000"/>
        </w:rPr>
        <w:t>**************************</w:t>
      </w:r>
    </w:p>
    <w:p w14:paraId="2BE08D3A" w14:textId="6B36AF29" w:rsidR="00181F05" w:rsidRPr="00181F05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932C91">
        <w:rPr>
          <w:rFonts w:ascii="Verdana" w:hAnsi="Verdana" w:cs="ArialMT"/>
        </w:rPr>
        <w:t>CPF</w:t>
      </w:r>
      <w:r w:rsidR="0029323F" w:rsidRPr="00932C91">
        <w:rPr>
          <w:rFonts w:ascii="Verdana" w:hAnsi="Verdana" w:cs="ArialMT"/>
        </w:rPr>
        <w:t>/CNPJ</w:t>
      </w:r>
      <w:r w:rsidRPr="00932C91">
        <w:rPr>
          <w:rFonts w:ascii="Verdana" w:hAnsi="Verdana" w:cs="ArialMT"/>
        </w:rPr>
        <w:t xml:space="preserve">: </w:t>
      </w:r>
      <w:r w:rsidRPr="00932C91">
        <w:rPr>
          <w:rFonts w:ascii="Verdana" w:hAnsi="Verdana" w:cs="ArialMT"/>
          <w:color w:val="FF0000"/>
        </w:rPr>
        <w:t>**************************</w:t>
      </w:r>
    </w:p>
    <w:p w14:paraId="536F1274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0142B0D5" w14:textId="2ACF5C23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ENDEREÇO DA GERAÇÃO DE ENERGIA SOLAR FOTOVOLTAICA</w:t>
      </w:r>
    </w:p>
    <w:p w14:paraId="7686857C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>Rua/Av.:</w:t>
      </w:r>
      <w:r w:rsidRPr="000A3088">
        <w:rPr>
          <w:rFonts w:ascii="Verdana" w:hAnsi="Verdana" w:cs="ArialMT"/>
          <w:color w:val="FF0000"/>
        </w:rPr>
        <w:t>****************</w:t>
      </w:r>
    </w:p>
    <w:p w14:paraId="21BBE966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Bairro: </w:t>
      </w:r>
      <w:r w:rsidRPr="000A3088">
        <w:rPr>
          <w:rFonts w:ascii="Verdana" w:hAnsi="Verdana" w:cs="ArialMT"/>
          <w:color w:val="FF0000"/>
        </w:rPr>
        <w:t xml:space="preserve">**************ou interiror </w:t>
      </w:r>
      <w:r w:rsidRPr="000A3088">
        <w:rPr>
          <w:rFonts w:ascii="Verdana" w:hAnsi="Verdana" w:cs="ArialMT"/>
          <w:color w:val="000000"/>
        </w:rPr>
        <w:t>N°:</w:t>
      </w:r>
      <w:r w:rsidRPr="000A3088">
        <w:rPr>
          <w:rFonts w:ascii="Verdana" w:hAnsi="Verdana" w:cs="ArialMT"/>
          <w:color w:val="FF0000"/>
        </w:rPr>
        <w:t xml:space="preserve">************** </w:t>
      </w:r>
      <w:r w:rsidRPr="000A3088">
        <w:rPr>
          <w:rFonts w:ascii="Verdana" w:hAnsi="Verdana" w:cs="Arial-BoldMT"/>
          <w:b/>
          <w:bCs/>
          <w:color w:val="000000"/>
        </w:rPr>
        <w:t xml:space="preserve">s/n. </w:t>
      </w:r>
      <w:r w:rsidRPr="000A3088">
        <w:rPr>
          <w:rFonts w:ascii="Verdana" w:hAnsi="Verdana" w:cs="ArialMT"/>
          <w:color w:val="FF0000"/>
        </w:rPr>
        <w:t>**************</w:t>
      </w:r>
    </w:p>
    <w:p w14:paraId="40F5BD1B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Cidade: </w:t>
      </w:r>
      <w:r w:rsidRPr="000A3088">
        <w:rPr>
          <w:rFonts w:ascii="Verdana" w:hAnsi="Verdana" w:cs="ArialMT"/>
          <w:color w:val="FF0000"/>
        </w:rPr>
        <w:t>*************</w:t>
      </w:r>
    </w:p>
    <w:p w14:paraId="2E64807D" w14:textId="002DDAA6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Localização </w:t>
      </w:r>
      <w:r w:rsidR="00932C91" w:rsidRPr="000A3088">
        <w:rPr>
          <w:rFonts w:ascii="Verdana" w:hAnsi="Verdana" w:cs="ArialMT"/>
          <w:color w:val="000000"/>
        </w:rPr>
        <w:t>geográfica</w:t>
      </w:r>
      <w:r w:rsidRPr="000A3088">
        <w:rPr>
          <w:rFonts w:ascii="Verdana" w:hAnsi="Verdana" w:cs="ArialMT"/>
          <w:color w:val="000000"/>
        </w:rPr>
        <w:t xml:space="preserve">: Latitude: </w:t>
      </w:r>
      <w:r w:rsidRPr="000A3088">
        <w:rPr>
          <w:rFonts w:ascii="Verdana" w:hAnsi="Verdana" w:cs="ArialMT"/>
          <w:color w:val="FF0000"/>
        </w:rPr>
        <w:t xml:space="preserve">00°00’00.00”S </w:t>
      </w:r>
      <w:r w:rsidRPr="000A3088">
        <w:rPr>
          <w:rFonts w:ascii="Verdana" w:hAnsi="Verdana" w:cs="ArialMT"/>
          <w:color w:val="000000"/>
        </w:rPr>
        <w:t xml:space="preserve">Longitude: </w:t>
      </w:r>
      <w:r w:rsidRPr="000A3088">
        <w:rPr>
          <w:rFonts w:ascii="Verdana" w:hAnsi="Verdana" w:cs="ArialMT"/>
          <w:color w:val="FF0000"/>
        </w:rPr>
        <w:t>00°00’00.00”O</w:t>
      </w:r>
    </w:p>
    <w:p w14:paraId="65D8D88A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60A2006B" w14:textId="700E8740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RESPONSÁVEL</w:t>
      </w:r>
      <w:r w:rsidR="0014378D"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 xml:space="preserve"> TÉCNICO</w:t>
      </w:r>
    </w:p>
    <w:p w14:paraId="41F6EDE0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>Nome:</w:t>
      </w:r>
      <w:r w:rsidRPr="000A3088">
        <w:rPr>
          <w:rFonts w:ascii="Verdana" w:hAnsi="Verdana" w:cs="ArialMT"/>
          <w:color w:val="FF0000"/>
        </w:rPr>
        <w:t>****************</w:t>
      </w:r>
    </w:p>
    <w:p w14:paraId="39107E85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CREA/CFT: </w:t>
      </w:r>
      <w:r w:rsidRPr="000A3088">
        <w:rPr>
          <w:rFonts w:ascii="Verdana" w:hAnsi="Verdana" w:cs="ArialMT"/>
          <w:color w:val="FF0000"/>
        </w:rPr>
        <w:t>**************</w:t>
      </w:r>
    </w:p>
    <w:p w14:paraId="290C6F25" w14:textId="332B773E" w:rsid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ART/TRT: </w:t>
      </w:r>
      <w:r w:rsidRPr="000A3088">
        <w:rPr>
          <w:rFonts w:ascii="Verdana" w:hAnsi="Verdana" w:cs="ArialMT"/>
          <w:color w:val="FF0000"/>
        </w:rPr>
        <w:t>*************</w:t>
      </w:r>
    </w:p>
    <w:p w14:paraId="45ECC1D0" w14:textId="77777777" w:rsidR="002B5E36" w:rsidRPr="002B5E36" w:rsidRDefault="002B5E36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</w:p>
    <w:p w14:paraId="508A875E" w14:textId="78678899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OBJETIVO</w:t>
      </w:r>
    </w:p>
    <w:p w14:paraId="2DC9D285" w14:textId="20ECC3A8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Descrever neste item o objetivo do projeto. Caso além do projeto de geração distribuída, haver alteração no tipo de fornecimento da unidade consumidora em virtude de incremento de carga e/ou aumento de potência disponibilizada, descrever isso neste item objetivo.</w:t>
      </w:r>
    </w:p>
    <w:p w14:paraId="0F48B71F" w14:textId="38B5F13E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Ex.:</w:t>
      </w:r>
    </w:p>
    <w:p w14:paraId="244975C0" w14:textId="428503F7" w:rsidR="00064EBA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“</w:t>
      </w:r>
      <w:r w:rsidR="00064EBA" w:rsidRPr="000A3088">
        <w:rPr>
          <w:rFonts w:ascii="Verdana" w:hAnsi="Verdana" w:cs="ArialMT"/>
          <w:color w:val="000000"/>
        </w:rPr>
        <w:t xml:space="preserve">O objetivo é complementar as especificações para o projeto de geração </w:t>
      </w:r>
      <w:r w:rsidRPr="000A3088">
        <w:rPr>
          <w:rFonts w:ascii="Verdana" w:hAnsi="Verdana" w:cs="ArialMT"/>
          <w:color w:val="000000"/>
        </w:rPr>
        <w:t>distribuída</w:t>
      </w:r>
      <w:r w:rsidR="00064EBA" w:rsidRPr="000A3088">
        <w:rPr>
          <w:rFonts w:ascii="Verdana" w:hAnsi="Verdana" w:cs="ArialMT"/>
          <w:color w:val="000000"/>
        </w:rPr>
        <w:t xml:space="preserve"> (GD). O</w:t>
      </w:r>
      <w:r w:rsidRPr="000A3088"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 xml:space="preserve">interessado opta por </w:t>
      </w:r>
      <w:r w:rsidR="00064EBA" w:rsidRPr="000A3088">
        <w:rPr>
          <w:rFonts w:ascii="Verdana" w:hAnsi="Verdana" w:cs="ArialMT"/>
          <w:color w:val="FF0000"/>
        </w:rPr>
        <w:t>******(Autoconsumo local, autoconsumo remoto, geração compartilhada ou</w:t>
      </w:r>
      <w:r w:rsidRPr="000A3088">
        <w:rPr>
          <w:rFonts w:ascii="Verdana" w:hAnsi="Verdana" w:cs="ArialMT"/>
          <w:color w:val="FF0000"/>
        </w:rPr>
        <w:t xml:space="preserve"> </w:t>
      </w:r>
      <w:r w:rsidR="00064EBA" w:rsidRPr="000A3088">
        <w:rPr>
          <w:rFonts w:ascii="Verdana" w:hAnsi="Verdana" w:cs="ArialMT"/>
          <w:color w:val="FF0000"/>
        </w:rPr>
        <w:t>emuc</w:t>
      </w:r>
      <w:r w:rsidRPr="000A3088">
        <w:rPr>
          <w:rFonts w:ascii="Verdana" w:hAnsi="Verdana" w:cs="ArialMT"/>
          <w:color w:val="FF0000"/>
        </w:rPr>
        <w:t xml:space="preserve"> </w:t>
      </w:r>
      <w:r w:rsidR="00064EBA" w:rsidRPr="000A3088">
        <w:rPr>
          <w:rFonts w:ascii="Verdana" w:hAnsi="Verdana" w:cs="ArialMT"/>
          <w:color w:val="FF0000"/>
        </w:rPr>
        <w:t xml:space="preserve">(empreendimento de </w:t>
      </w:r>
      <w:r w:rsidRPr="000A3088">
        <w:rPr>
          <w:rFonts w:ascii="Verdana" w:hAnsi="Verdana" w:cs="ArialMT"/>
          <w:color w:val="FF0000"/>
        </w:rPr>
        <w:t>múltiplas</w:t>
      </w:r>
      <w:r w:rsidR="00064EBA" w:rsidRPr="000A3088">
        <w:rPr>
          <w:rFonts w:ascii="Verdana" w:hAnsi="Verdana" w:cs="ArialMT"/>
          <w:color w:val="FF0000"/>
        </w:rPr>
        <w:t xml:space="preserve"> unidades consumidoras)</w:t>
      </w:r>
      <w:r w:rsidR="00145CF6">
        <w:rPr>
          <w:rFonts w:ascii="Verdana" w:hAnsi="Verdana" w:cs="ArialMT"/>
          <w:color w:val="FF0000"/>
        </w:rPr>
        <w:t xml:space="preserve"> e enquadramento na modalidade (“Grid Zero”, Simultaneidade ou Fast Track</w:t>
      </w:r>
      <w:r w:rsidR="00064EBA" w:rsidRPr="000A3088">
        <w:rPr>
          <w:rFonts w:ascii="Verdana" w:hAnsi="Verdana" w:cs="ArialMT"/>
          <w:color w:val="FF0000"/>
        </w:rPr>
        <w:t xml:space="preserve">) </w:t>
      </w:r>
      <w:r w:rsidR="00064EBA" w:rsidRPr="000A3088">
        <w:rPr>
          <w:rFonts w:ascii="Verdana" w:hAnsi="Verdana" w:cs="ArialMT"/>
          <w:color w:val="000000"/>
        </w:rPr>
        <w:t>obedecendo as normas vigentes</w:t>
      </w:r>
      <w:r w:rsidRPr="000A3088"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da resolução normativa nº 1000/2021 ANEEL.</w:t>
      </w:r>
      <w:r>
        <w:rPr>
          <w:rFonts w:ascii="Verdana" w:hAnsi="Verdana" w:cs="ArialMT"/>
          <w:color w:val="000000"/>
        </w:rPr>
        <w:t>”</w:t>
      </w:r>
    </w:p>
    <w:p w14:paraId="2DFD648E" w14:textId="77777777" w:rsidR="00181F05" w:rsidRDefault="00181F05" w:rsidP="00BC55D7">
      <w:pPr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1EA42555" w14:textId="2A80D20E" w:rsidR="00181F05" w:rsidRPr="0014378D" w:rsidRDefault="00181F05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PADRÃO DE MEDIÇÃO</w:t>
      </w:r>
    </w:p>
    <w:p w14:paraId="1A38DDE9" w14:textId="77777777" w:rsidR="00181F05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  <w:r>
        <w:rPr>
          <w:rFonts w:ascii="Verdana" w:hAnsi="Verdana" w:cs="ArialMT"/>
          <w:color w:val="000000"/>
          <w:sz w:val="24"/>
          <w:szCs w:val="24"/>
        </w:rPr>
        <w:t>Descrever neste item os detalhes do padrão de entrada atual. Em caso de alteração de tipo de fornecimento, descrever além das especificações do padrão atual, as especificações do padrão projetado.</w:t>
      </w:r>
    </w:p>
    <w:p w14:paraId="12A5F7AF" w14:textId="466267FB" w:rsidR="00181F05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  <w:r>
        <w:rPr>
          <w:rFonts w:ascii="Verdana" w:hAnsi="Verdana" w:cs="ArialMT"/>
          <w:color w:val="000000"/>
          <w:sz w:val="24"/>
          <w:szCs w:val="24"/>
        </w:rPr>
        <w:t>Em caso de adequação do padrão existente e/ou instalação de novo padrão mantendo o tipo de fornecimento, incluir observação e detalhamento neste item.</w:t>
      </w:r>
    </w:p>
    <w:p w14:paraId="041BA55B" w14:textId="77777777" w:rsidR="00181F05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  <w:r>
        <w:rPr>
          <w:rFonts w:ascii="Verdana" w:hAnsi="Verdana" w:cs="ArialMT"/>
          <w:color w:val="000000"/>
          <w:sz w:val="24"/>
          <w:szCs w:val="24"/>
        </w:rPr>
        <w:t>Em caso de aumento de carga, descrever a relação atual e a incremental de carga, além do cálculo de demanda que justifique o enquadramento no novo tipo de fornecimento desejado.</w:t>
      </w:r>
    </w:p>
    <w:p w14:paraId="33A3510D" w14:textId="77777777" w:rsidR="00181F05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  <w:r>
        <w:rPr>
          <w:rFonts w:ascii="Verdana" w:hAnsi="Verdana" w:cs="ArialMT"/>
          <w:color w:val="000000"/>
          <w:sz w:val="24"/>
          <w:szCs w:val="24"/>
        </w:rPr>
        <w:t>Em caso de aumento de potência disponibilizada, descrever e justificar o novo tipo de fornecimento solicitado.</w:t>
      </w:r>
    </w:p>
    <w:p w14:paraId="102E56EE" w14:textId="77777777" w:rsidR="00810ED3" w:rsidRDefault="00810ED3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67C8BDA7" w14:textId="6F6D8E6E" w:rsidR="005752DC" w:rsidRPr="0014378D" w:rsidRDefault="00181F05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  <w:sz w:val="24"/>
          <w:szCs w:val="24"/>
        </w:rPr>
      </w:pPr>
      <w:r w:rsidRPr="0014378D">
        <w:rPr>
          <w:rFonts w:ascii="Verdana" w:hAnsi="Verdana" w:cs="ArialMT"/>
          <w:b/>
          <w:bCs/>
          <w:color w:val="000000"/>
          <w:sz w:val="24"/>
          <w:szCs w:val="24"/>
        </w:rPr>
        <w:t>Padrão existente:</w:t>
      </w:r>
    </w:p>
    <w:p w14:paraId="21D64286" w14:textId="1C20C353" w:rsidR="00181F05" w:rsidRPr="0014378D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14378D">
        <w:rPr>
          <w:rFonts w:ascii="Verdana" w:hAnsi="Verdana" w:cs="ArialMT"/>
          <w:color w:val="000000"/>
          <w:sz w:val="24"/>
          <w:szCs w:val="24"/>
        </w:rPr>
        <w:t xml:space="preserve">Material e </w:t>
      </w:r>
      <w:r w:rsidR="00810ED3" w:rsidRPr="0014378D">
        <w:rPr>
          <w:rFonts w:ascii="Verdana" w:hAnsi="Verdana" w:cs="ArialMT"/>
          <w:color w:val="000000"/>
          <w:sz w:val="24"/>
          <w:szCs w:val="24"/>
        </w:rPr>
        <w:t>resistência</w:t>
      </w:r>
      <w:r w:rsidRPr="0014378D">
        <w:rPr>
          <w:rFonts w:ascii="Verdana" w:hAnsi="Verdana" w:cs="ArialMT"/>
          <w:color w:val="000000"/>
          <w:sz w:val="24"/>
          <w:szCs w:val="24"/>
        </w:rPr>
        <w:t xml:space="preserve"> nominal do poste: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275CFEC1" w14:textId="6EB37E84" w:rsidR="00181F05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Comprimento do poste: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60C0757C" w14:textId="41ED8551" w:rsidR="00181F05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nominal do disjuntor: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1D9C8957" w14:textId="02225B7C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 xml:space="preserve">Capacidade </w:t>
      </w:r>
      <w:r w:rsidR="00AF5794" w:rsidRPr="00932C91">
        <w:rPr>
          <w:rFonts w:ascii="Verdana" w:hAnsi="Verdana" w:cs="ArialMT"/>
          <w:color w:val="000000"/>
          <w:sz w:val="24"/>
          <w:szCs w:val="24"/>
        </w:rPr>
        <w:t>Incc</w:t>
      </w:r>
      <w:r w:rsidRPr="00932C91">
        <w:rPr>
          <w:rFonts w:ascii="Verdana" w:hAnsi="Verdana" w:cs="ArialMT"/>
          <w:color w:val="000000"/>
          <w:sz w:val="24"/>
          <w:szCs w:val="24"/>
        </w:rPr>
        <w:t xml:space="preserve"> do disjuntor: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0C470BEF" w14:textId="06D85E11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nominal dos DPS’s: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06BD04FC" w14:textId="74D56C5E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I</w:t>
      </w:r>
      <w:r w:rsidR="00AF5794" w:rsidRPr="00932C91">
        <w:rPr>
          <w:rFonts w:ascii="Verdana" w:hAnsi="Verdana" w:cs="ArialMT"/>
          <w:color w:val="000000"/>
          <w:sz w:val="24"/>
          <w:szCs w:val="24"/>
        </w:rPr>
        <w:t>máx</w:t>
      </w:r>
      <w:r w:rsidRPr="00932C91">
        <w:rPr>
          <w:rFonts w:ascii="Verdana" w:hAnsi="Verdana" w:cs="ArialMT"/>
          <w:color w:val="000000"/>
          <w:sz w:val="24"/>
          <w:szCs w:val="24"/>
        </w:rPr>
        <w:t xml:space="preserve"> dos DPS’s: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09FBA548" w14:textId="5CFCA98B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</w:t>
      </w:r>
      <w:r w:rsidR="00810ED3" w:rsidRPr="00932C91">
        <w:rPr>
          <w:rFonts w:ascii="Verdana" w:hAnsi="Verdana" w:cs="ArialMT"/>
          <w:color w:val="000000"/>
          <w:sz w:val="24"/>
          <w:szCs w:val="24"/>
        </w:rPr>
        <w:t xml:space="preserve"> </w:t>
      </w:r>
      <w:r w:rsidRPr="00932C91">
        <w:rPr>
          <w:rFonts w:ascii="Verdana" w:hAnsi="Verdana" w:cs="ArialMT"/>
          <w:color w:val="000000"/>
          <w:sz w:val="24"/>
          <w:szCs w:val="24"/>
        </w:rPr>
        <w:t xml:space="preserve">do condutor do </w:t>
      </w:r>
      <w:r w:rsidR="00AF5794" w:rsidRPr="00932C91">
        <w:rPr>
          <w:rFonts w:ascii="Verdana" w:hAnsi="Verdana" w:cs="ArialMT"/>
          <w:color w:val="000000"/>
          <w:sz w:val="24"/>
          <w:szCs w:val="24"/>
        </w:rPr>
        <w:t>ramal de conexão</w:t>
      </w:r>
      <w:r w:rsidRPr="00932C91">
        <w:rPr>
          <w:rFonts w:ascii="Verdana" w:hAnsi="Verdana" w:cs="ArialMT"/>
          <w:color w:val="000000"/>
          <w:sz w:val="24"/>
          <w:szCs w:val="24"/>
        </w:rPr>
        <w:t>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1255E340" w14:textId="5915DD5B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</w:t>
      </w:r>
      <w:r w:rsidR="00810ED3" w:rsidRPr="00932C91">
        <w:rPr>
          <w:rFonts w:ascii="Verdana" w:hAnsi="Verdana" w:cs="ArialMT"/>
          <w:color w:val="000000"/>
          <w:sz w:val="24"/>
          <w:szCs w:val="24"/>
        </w:rPr>
        <w:t xml:space="preserve"> </w:t>
      </w:r>
      <w:r w:rsidRPr="00932C91">
        <w:rPr>
          <w:rFonts w:ascii="Verdana" w:hAnsi="Verdana" w:cs="ArialMT"/>
          <w:color w:val="000000"/>
          <w:sz w:val="24"/>
          <w:szCs w:val="24"/>
        </w:rPr>
        <w:t>condutor ramal de entrada: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72F0E625" w14:textId="19103340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</w:t>
      </w:r>
      <w:r w:rsidR="00810ED3" w:rsidRPr="00932C91">
        <w:rPr>
          <w:rFonts w:ascii="Verdana" w:hAnsi="Verdana" w:cs="ArialMT"/>
          <w:color w:val="000000"/>
          <w:sz w:val="24"/>
          <w:szCs w:val="24"/>
        </w:rPr>
        <w:t xml:space="preserve"> </w:t>
      </w:r>
      <w:r w:rsidRPr="00932C91">
        <w:rPr>
          <w:rFonts w:ascii="Verdana" w:hAnsi="Verdana" w:cs="ArialMT"/>
          <w:color w:val="000000"/>
          <w:sz w:val="24"/>
          <w:szCs w:val="24"/>
        </w:rPr>
        <w:t>do condutor aterramento: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007BB3FD" w14:textId="7628C9DD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condutor de proteção: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115D3477" w14:textId="29C58681" w:rsidR="005752DC" w:rsidRPr="00932C91" w:rsidRDefault="00181F05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e isolação do condutor do ramal de saída: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75B1CECB" w14:textId="55A56317" w:rsidR="00F46A96" w:rsidRPr="00932C91" w:rsidRDefault="00F46A96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Tipo de fornecimento: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23CBCAD5" w14:textId="77777777" w:rsidR="00181F05" w:rsidRPr="0014378D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8"/>
          <w:szCs w:val="8"/>
        </w:rPr>
      </w:pPr>
    </w:p>
    <w:p w14:paraId="25CD9AC1" w14:textId="77777777" w:rsidR="005752DC" w:rsidRPr="0014378D" w:rsidRDefault="00181F05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  <w:sz w:val="24"/>
          <w:szCs w:val="24"/>
        </w:rPr>
      </w:pPr>
      <w:r w:rsidRPr="0014378D">
        <w:rPr>
          <w:rFonts w:ascii="Verdana" w:hAnsi="Verdana" w:cs="ArialMT"/>
          <w:b/>
          <w:bCs/>
          <w:color w:val="000000"/>
          <w:sz w:val="24"/>
          <w:szCs w:val="24"/>
        </w:rPr>
        <w:t>Padrão projetado</w:t>
      </w:r>
      <w:r w:rsidR="00AF5794" w:rsidRPr="0014378D">
        <w:rPr>
          <w:rFonts w:ascii="Verdana" w:hAnsi="Verdana" w:cs="ArialMT"/>
          <w:b/>
          <w:bCs/>
          <w:color w:val="000000"/>
          <w:sz w:val="24"/>
          <w:szCs w:val="24"/>
        </w:rPr>
        <w:t>: (Quando aplicável)</w:t>
      </w:r>
    </w:p>
    <w:p w14:paraId="6F7DD5CA" w14:textId="111A0843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Material e resistência nominal do poste: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2F4D99AC" w14:textId="4E818BD0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Comprimento do poste: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77219D07" w14:textId="01D39693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nominal do disjuntor: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38DBFFBB" w14:textId="2B303978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Incc do disjuntor: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5DC0E62D" w14:textId="10655295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nominal dos DPS’s: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68F6D0AB" w14:textId="03724AD5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Capacidade Imáx dos DPS’s: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376B7D1A" w14:textId="64212FA5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do condutor do ramal de conexão: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54CBDCB9" w14:textId="280805F0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condutor ramal de entrada: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166DCBDB" w14:textId="4BFB642F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do condutor aterramento: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2D9F1C6F" w14:textId="456858CC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condutor de proteção: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33A3F8DA" w14:textId="1AD83D4C" w:rsidR="005752DC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Bitola e isolação do condutor do ramal de saída: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78B58913" w14:textId="4563F720" w:rsidR="00810ED3" w:rsidRPr="00932C91" w:rsidRDefault="00810ED3" w:rsidP="00BC55D7">
      <w:pPr>
        <w:pStyle w:val="PargrafodaList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color w:val="000000"/>
          <w:sz w:val="24"/>
          <w:szCs w:val="24"/>
        </w:rPr>
      </w:pPr>
      <w:r w:rsidRPr="00932C91">
        <w:rPr>
          <w:rFonts w:ascii="Verdana" w:hAnsi="Verdana" w:cs="ArialMT"/>
          <w:color w:val="000000"/>
          <w:sz w:val="24"/>
          <w:szCs w:val="24"/>
        </w:rPr>
        <w:t>Tipo de fornecimento: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 xml:space="preserve"> </w:t>
      </w:r>
      <w:r w:rsidR="0014378D" w:rsidRPr="0014378D">
        <w:rPr>
          <w:rFonts w:ascii="Verdana" w:hAnsi="Verdana" w:cs="ArialMT"/>
          <w:i/>
          <w:iCs/>
          <w:color w:val="EE0000"/>
          <w:sz w:val="24"/>
          <w:szCs w:val="24"/>
        </w:rPr>
        <w:t>[Preencher]</w:t>
      </w:r>
    </w:p>
    <w:p w14:paraId="6FFB8181" w14:textId="77777777" w:rsidR="00181F05" w:rsidRPr="00BC55D7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8"/>
          <w:szCs w:val="8"/>
        </w:rPr>
      </w:pPr>
    </w:p>
    <w:p w14:paraId="564A9F6B" w14:textId="099031B4" w:rsidR="00181F05" w:rsidRPr="0014378D" w:rsidRDefault="00181F05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  <w:sz w:val="24"/>
          <w:szCs w:val="24"/>
        </w:rPr>
      </w:pPr>
      <w:r w:rsidRPr="0014378D">
        <w:rPr>
          <w:rFonts w:ascii="Verdana" w:hAnsi="Verdana" w:cs="ArialMT"/>
          <w:b/>
          <w:bCs/>
          <w:color w:val="000000"/>
          <w:sz w:val="24"/>
          <w:szCs w:val="24"/>
        </w:rPr>
        <w:t>Relação de carga atual</w:t>
      </w:r>
    </w:p>
    <w:tbl>
      <w:tblPr>
        <w:tblStyle w:val="Tabelacomgrade"/>
        <w:tblW w:w="8530" w:type="dxa"/>
        <w:tblLook w:val="04A0" w:firstRow="1" w:lastRow="0" w:firstColumn="1" w:lastColumn="0" w:noHBand="0" w:noVBand="1"/>
      </w:tblPr>
      <w:tblGrid>
        <w:gridCol w:w="4684"/>
        <w:gridCol w:w="1252"/>
        <w:gridCol w:w="1404"/>
        <w:gridCol w:w="1190"/>
      </w:tblGrid>
      <w:tr w:rsidR="0029323F" w:rsidRPr="00932C91" w14:paraId="1C63AB84" w14:textId="77777777" w:rsidTr="008E7B2A">
        <w:tc>
          <w:tcPr>
            <w:tcW w:w="4957" w:type="dxa"/>
            <w:vAlign w:val="center"/>
          </w:tcPr>
          <w:p w14:paraId="0D0FC0CF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Equipamentos</w:t>
            </w:r>
          </w:p>
        </w:tc>
        <w:tc>
          <w:tcPr>
            <w:tcW w:w="961" w:type="dxa"/>
            <w:vAlign w:val="center"/>
          </w:tcPr>
          <w:p w14:paraId="3064717C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05" w:type="dxa"/>
            <w:vAlign w:val="center"/>
          </w:tcPr>
          <w:p w14:paraId="186262F0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Potência Unitária(kW)</w:t>
            </w:r>
          </w:p>
        </w:tc>
        <w:tc>
          <w:tcPr>
            <w:tcW w:w="1207" w:type="dxa"/>
            <w:vAlign w:val="center"/>
          </w:tcPr>
          <w:p w14:paraId="117A5035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Potência Total (kW)</w:t>
            </w:r>
          </w:p>
        </w:tc>
      </w:tr>
      <w:tr w:rsidR="0029323F" w:rsidRPr="00932C91" w14:paraId="675B74A2" w14:textId="77777777" w:rsidTr="008E7B2A">
        <w:tc>
          <w:tcPr>
            <w:tcW w:w="4957" w:type="dxa"/>
            <w:vAlign w:val="center"/>
          </w:tcPr>
          <w:p w14:paraId="36B7AB83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3F3BA226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6DC8524F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390A9DFB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  <w:tr w:rsidR="0029323F" w:rsidRPr="00932C91" w14:paraId="4C7228C8" w14:textId="77777777" w:rsidTr="008E7B2A">
        <w:tc>
          <w:tcPr>
            <w:tcW w:w="4957" w:type="dxa"/>
            <w:vAlign w:val="center"/>
          </w:tcPr>
          <w:p w14:paraId="3A964B82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32DBA035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2E9DCCE6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76CA5D82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  <w:tr w:rsidR="0029323F" w:rsidRPr="00932C91" w14:paraId="300834F9" w14:textId="77777777" w:rsidTr="008E7B2A">
        <w:tc>
          <w:tcPr>
            <w:tcW w:w="4957" w:type="dxa"/>
            <w:vAlign w:val="center"/>
          </w:tcPr>
          <w:p w14:paraId="52935181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78AA9B53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4415BAB6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10A89FD4" w14:textId="77777777" w:rsidR="0029323F" w:rsidRPr="00932C91" w:rsidRDefault="0029323F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</w:tbl>
    <w:p w14:paraId="196B34A3" w14:textId="77777777" w:rsidR="00181F05" w:rsidRPr="00BC55D7" w:rsidRDefault="00181F05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8"/>
          <w:szCs w:val="8"/>
        </w:rPr>
      </w:pPr>
    </w:p>
    <w:p w14:paraId="6135E8FF" w14:textId="74614E6C" w:rsidR="00181F05" w:rsidRPr="0014378D" w:rsidRDefault="00181F05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  <w:sz w:val="24"/>
          <w:szCs w:val="24"/>
        </w:rPr>
      </w:pPr>
      <w:r w:rsidRPr="0014378D">
        <w:rPr>
          <w:rFonts w:ascii="Verdana" w:hAnsi="Verdana" w:cs="ArialMT"/>
          <w:b/>
          <w:bCs/>
          <w:color w:val="000000"/>
          <w:sz w:val="24"/>
          <w:szCs w:val="24"/>
        </w:rPr>
        <w:t>Relação de carga projetada</w:t>
      </w:r>
    </w:p>
    <w:tbl>
      <w:tblPr>
        <w:tblStyle w:val="Tabelacomgrade"/>
        <w:tblW w:w="8530" w:type="dxa"/>
        <w:tblLook w:val="04A0" w:firstRow="1" w:lastRow="0" w:firstColumn="1" w:lastColumn="0" w:noHBand="0" w:noVBand="1"/>
      </w:tblPr>
      <w:tblGrid>
        <w:gridCol w:w="4684"/>
        <w:gridCol w:w="1252"/>
        <w:gridCol w:w="1404"/>
        <w:gridCol w:w="1190"/>
      </w:tblGrid>
      <w:tr w:rsidR="00181F05" w:rsidRPr="00932C91" w14:paraId="41E42BC4" w14:textId="2FBCF547" w:rsidTr="0029323F">
        <w:tc>
          <w:tcPr>
            <w:tcW w:w="4957" w:type="dxa"/>
            <w:vAlign w:val="center"/>
          </w:tcPr>
          <w:p w14:paraId="7B26F91A" w14:textId="776EEBD0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Equipamento</w:t>
            </w:r>
            <w:r w:rsidR="0029323F"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961" w:type="dxa"/>
            <w:vAlign w:val="center"/>
          </w:tcPr>
          <w:p w14:paraId="212F51F5" w14:textId="6F6F40AE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05" w:type="dxa"/>
            <w:vAlign w:val="center"/>
          </w:tcPr>
          <w:p w14:paraId="2F67F30E" w14:textId="0EF1ABAB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Potência Unitária(kW)</w:t>
            </w:r>
          </w:p>
        </w:tc>
        <w:tc>
          <w:tcPr>
            <w:tcW w:w="1207" w:type="dxa"/>
            <w:vAlign w:val="center"/>
          </w:tcPr>
          <w:p w14:paraId="7F1A5FFC" w14:textId="6F27AE9A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</w:pPr>
            <w:r w:rsidRPr="00932C91">
              <w:rPr>
                <w:rFonts w:ascii="Verdana" w:hAnsi="Verdana" w:cs="ArialMT"/>
                <w:b/>
                <w:bCs/>
                <w:color w:val="000000"/>
                <w:sz w:val="16"/>
                <w:szCs w:val="16"/>
              </w:rPr>
              <w:t>Potência Total (kW)</w:t>
            </w:r>
          </w:p>
        </w:tc>
      </w:tr>
      <w:tr w:rsidR="00181F05" w:rsidRPr="00932C91" w14:paraId="4656F385" w14:textId="31E1336B" w:rsidTr="0029323F">
        <w:tc>
          <w:tcPr>
            <w:tcW w:w="4957" w:type="dxa"/>
            <w:vAlign w:val="center"/>
          </w:tcPr>
          <w:p w14:paraId="696FC336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7FA0D39E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57E34EE8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277E66DD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  <w:tr w:rsidR="00181F05" w:rsidRPr="00932C91" w14:paraId="4FE35A0E" w14:textId="373D01B4" w:rsidTr="0029323F">
        <w:tc>
          <w:tcPr>
            <w:tcW w:w="4957" w:type="dxa"/>
            <w:vAlign w:val="center"/>
          </w:tcPr>
          <w:p w14:paraId="10C91BF9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0E42CD17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33C2B696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3A7732ED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  <w:tr w:rsidR="00181F05" w:rsidRPr="00932C91" w14:paraId="65944589" w14:textId="09E99474" w:rsidTr="0029323F">
        <w:tc>
          <w:tcPr>
            <w:tcW w:w="4957" w:type="dxa"/>
            <w:vAlign w:val="center"/>
          </w:tcPr>
          <w:p w14:paraId="6002A273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vAlign w:val="center"/>
          </w:tcPr>
          <w:p w14:paraId="601F0E09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226A5D91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vAlign w:val="center"/>
          </w:tcPr>
          <w:p w14:paraId="60F0DE43" w14:textId="77777777" w:rsidR="00181F05" w:rsidRPr="00932C91" w:rsidRDefault="00181F05" w:rsidP="00BC55D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color w:val="000000"/>
                <w:sz w:val="16"/>
                <w:szCs w:val="16"/>
              </w:rPr>
            </w:pPr>
          </w:p>
        </w:tc>
      </w:tr>
    </w:tbl>
    <w:p w14:paraId="449AF214" w14:textId="77777777" w:rsidR="000A3088" w:rsidRPr="00932C91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564A7D28" w14:textId="77777777" w:rsidR="00C503EB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GERADOR DE ENERGIA ELÉTRICA:</w:t>
      </w:r>
    </w:p>
    <w:p w14:paraId="28D36A95" w14:textId="68DF36E9" w:rsidR="00064EBA" w:rsidRPr="00932C91" w:rsidRDefault="00064EBA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  <w:r w:rsidRPr="00932C91">
        <w:rPr>
          <w:rFonts w:ascii="Verdana" w:hAnsi="Verdana" w:cs="Arial-BoldMT"/>
          <w:b/>
          <w:bCs/>
          <w:color w:val="000000"/>
          <w:sz w:val="24"/>
          <w:szCs w:val="24"/>
        </w:rPr>
        <w:t>Painéis fotovoltaicos</w:t>
      </w:r>
    </w:p>
    <w:p w14:paraId="6A857F74" w14:textId="6B68140D" w:rsidR="000A3088" w:rsidRPr="00BC55D7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 xml:space="preserve">Neste item descrever as características técnicos dos módulos utilizados no projeto, incluindo </w:t>
      </w:r>
      <w:bookmarkStart w:id="0" w:name="_Hlk205895663"/>
      <w:r w:rsidRPr="00BC55D7">
        <w:rPr>
          <w:rFonts w:ascii="Verdana" w:hAnsi="Verdana" w:cs="ArialMT"/>
          <w:i/>
          <w:iCs/>
          <w:color w:val="EE0000"/>
        </w:rPr>
        <w:t xml:space="preserve">potência individual e total, </w:t>
      </w:r>
      <w:r w:rsidR="0092603C" w:rsidRPr="00BC55D7">
        <w:rPr>
          <w:rFonts w:ascii="Verdana" w:hAnsi="Verdana" w:cs="ArialMT"/>
          <w:i/>
          <w:iCs/>
          <w:color w:val="EE0000"/>
        </w:rPr>
        <w:t>fabricante</w:t>
      </w:r>
      <w:r w:rsidRPr="00BC55D7">
        <w:rPr>
          <w:rFonts w:ascii="Verdana" w:hAnsi="Verdana" w:cs="ArialMT"/>
          <w:i/>
          <w:iCs/>
          <w:color w:val="EE0000"/>
        </w:rPr>
        <w:t>, modelo, local de instalação, nº de arranjos, etc</w:t>
      </w:r>
      <w:bookmarkEnd w:id="0"/>
      <w:r w:rsidRPr="00BC55D7">
        <w:rPr>
          <w:rFonts w:ascii="Verdana" w:hAnsi="Verdana" w:cs="ArialMT"/>
          <w:i/>
          <w:iCs/>
          <w:color w:val="EE0000"/>
        </w:rPr>
        <w:t>.</w:t>
      </w:r>
    </w:p>
    <w:p w14:paraId="66D69A15" w14:textId="15E99927" w:rsidR="000A3088" w:rsidRPr="00BC55D7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Ex.:</w:t>
      </w:r>
    </w:p>
    <w:p w14:paraId="68B990D5" w14:textId="3DAC0B14" w:rsidR="00064EBA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“</w:t>
      </w:r>
      <w:r w:rsidR="00064EBA" w:rsidRPr="000A3088">
        <w:rPr>
          <w:rFonts w:ascii="Verdana" w:hAnsi="Verdana" w:cs="ArialMT"/>
          <w:color w:val="000000"/>
        </w:rPr>
        <w:t xml:space="preserve">As fontes de energia serão através de </w:t>
      </w:r>
      <w:r w:rsidRPr="000A3088">
        <w:rPr>
          <w:rFonts w:ascii="Verdana" w:hAnsi="Verdana" w:cs="ArialMT"/>
          <w:color w:val="000000"/>
        </w:rPr>
        <w:t>módulos</w:t>
      </w:r>
      <w:r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(painéis) fotovoltaicos. As placas serão instaladas</w:t>
      </w:r>
      <w:r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 xml:space="preserve">sobre </w:t>
      </w:r>
      <w:r w:rsidR="00064EBA" w:rsidRPr="000A3088">
        <w:rPr>
          <w:rFonts w:ascii="Verdana" w:hAnsi="Verdana" w:cs="ArialMT"/>
          <w:color w:val="FF0000"/>
        </w:rPr>
        <w:t>*****(telhado,</w:t>
      </w:r>
      <w:r>
        <w:rPr>
          <w:rFonts w:ascii="Verdana" w:hAnsi="Verdana" w:cs="ArialMT"/>
          <w:color w:val="FF0000"/>
        </w:rPr>
        <w:t xml:space="preserve"> </w:t>
      </w:r>
      <w:r w:rsidR="00064EBA" w:rsidRPr="000A3088">
        <w:rPr>
          <w:rFonts w:ascii="Verdana" w:hAnsi="Verdana" w:cs="ArialMT"/>
          <w:color w:val="FF0000"/>
        </w:rPr>
        <w:t xml:space="preserve">suportes para garagens, etc...) </w:t>
      </w:r>
      <w:r w:rsidR="00064EBA" w:rsidRPr="000A3088">
        <w:rPr>
          <w:rFonts w:ascii="Verdana" w:hAnsi="Verdana" w:cs="ArialMT"/>
          <w:color w:val="000000"/>
        </w:rPr>
        <w:t>pertencente a propriedade do interessado.</w:t>
      </w:r>
      <w:r w:rsidR="00932C91">
        <w:rPr>
          <w:rFonts w:ascii="Verdana" w:hAnsi="Verdana" w:cs="ArialMT"/>
          <w:color w:val="000000"/>
        </w:rPr>
        <w:t>”</w:t>
      </w:r>
    </w:p>
    <w:p w14:paraId="4DB6C98F" w14:textId="7D3F59F6" w:rsidR="004A2F0A" w:rsidRDefault="004A2F0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Fabricante</w:t>
      </w:r>
      <w:r w:rsidRPr="000A3088">
        <w:rPr>
          <w:rFonts w:ascii="Verdana" w:hAnsi="Verdana" w:cs="ArialMT"/>
          <w:color w:val="000000"/>
        </w:rPr>
        <w:t xml:space="preserve">: </w:t>
      </w:r>
      <w:r w:rsidRPr="000A3088">
        <w:rPr>
          <w:rFonts w:ascii="Verdana" w:hAnsi="Verdana" w:cs="ArialMT"/>
          <w:color w:val="FF0000"/>
        </w:rPr>
        <w:t>**********</w:t>
      </w:r>
    </w:p>
    <w:p w14:paraId="322D5B12" w14:textId="04F00E71" w:rsidR="004A2F0A" w:rsidRDefault="004A2F0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lastRenderedPageBreak/>
        <w:t xml:space="preserve">Modelo: </w:t>
      </w:r>
      <w:r w:rsidRPr="000A3088">
        <w:rPr>
          <w:rFonts w:ascii="Verdana" w:hAnsi="Verdana" w:cs="ArialMT"/>
          <w:color w:val="FF0000"/>
        </w:rPr>
        <w:t>**********</w:t>
      </w:r>
    </w:p>
    <w:p w14:paraId="0595141F" w14:textId="77777777" w:rsidR="0092603C" w:rsidRDefault="0092603C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92603C">
        <w:rPr>
          <w:rFonts w:ascii="Verdana" w:hAnsi="Verdana" w:cs="ArialMT"/>
        </w:rPr>
        <w:t xml:space="preserve">Potência unitária: </w:t>
      </w:r>
      <w:r w:rsidRPr="0092603C">
        <w:rPr>
          <w:rFonts w:ascii="Verdana" w:hAnsi="Verdana" w:cs="ArialMT"/>
          <w:color w:val="EE0000"/>
        </w:rPr>
        <w:t>**********</w:t>
      </w:r>
    </w:p>
    <w:p w14:paraId="31F63058" w14:textId="640A98CE" w:rsidR="00064EBA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Quantidade: </w:t>
      </w:r>
      <w:r w:rsidRPr="000A3088">
        <w:rPr>
          <w:rFonts w:ascii="Verdana" w:hAnsi="Verdana" w:cs="ArialMT"/>
          <w:color w:val="FF0000"/>
        </w:rPr>
        <w:t>*********</w:t>
      </w:r>
    </w:p>
    <w:p w14:paraId="51899DF2" w14:textId="016EF9B2" w:rsidR="000A3088" w:rsidRP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</w:rPr>
        <w:t xml:space="preserve">Nº de arranjos: </w:t>
      </w:r>
      <w:r>
        <w:rPr>
          <w:rFonts w:ascii="Verdana" w:hAnsi="Verdana" w:cs="ArialMT"/>
          <w:color w:val="FF0000"/>
        </w:rPr>
        <w:t>********</w:t>
      </w:r>
    </w:p>
    <w:p w14:paraId="4C2990A6" w14:textId="3CEB90A8" w:rsidR="00C56EBB" w:rsidRDefault="00064EBA" w:rsidP="00BC55D7">
      <w:pPr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Potência instalada de painéis (kW): </w:t>
      </w:r>
      <w:r w:rsidRPr="000A3088">
        <w:rPr>
          <w:rFonts w:ascii="Verdana" w:hAnsi="Verdana" w:cs="ArialMT"/>
          <w:color w:val="FF0000"/>
        </w:rPr>
        <w:t>************</w:t>
      </w:r>
    </w:p>
    <w:p w14:paraId="1DCA7D6C" w14:textId="77777777" w:rsidR="000A3088" w:rsidRPr="00BC55D7" w:rsidRDefault="000A3088" w:rsidP="00BC55D7">
      <w:pPr>
        <w:spacing w:after="0" w:line="240" w:lineRule="auto"/>
        <w:jc w:val="both"/>
        <w:rPr>
          <w:rFonts w:ascii="Verdana" w:hAnsi="Verdana" w:cs="ArialMT"/>
          <w:color w:val="FF0000"/>
          <w:sz w:val="8"/>
          <w:szCs w:val="8"/>
        </w:rPr>
      </w:pPr>
    </w:p>
    <w:p w14:paraId="78485378" w14:textId="5C6F6893" w:rsidR="00152133" w:rsidRPr="00C503EB" w:rsidRDefault="00152133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  <w:r>
        <w:rPr>
          <w:rFonts w:ascii="Verdana" w:hAnsi="Verdana" w:cs="Arial-BoldMT"/>
          <w:b/>
          <w:bCs/>
          <w:color w:val="000000"/>
          <w:sz w:val="24"/>
          <w:szCs w:val="24"/>
        </w:rPr>
        <w:t>Inversores</w:t>
      </w:r>
    </w:p>
    <w:p w14:paraId="34B1FE23" w14:textId="062D47C8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 xml:space="preserve">Neste item descrever as características técnicas do(s) inversor(es) utilizados no projeto, como </w:t>
      </w:r>
      <w:r w:rsidR="0092603C">
        <w:rPr>
          <w:rFonts w:ascii="Verdana" w:hAnsi="Verdana" w:cs="ArialMT"/>
          <w:color w:val="000000"/>
        </w:rPr>
        <w:t>fabricante</w:t>
      </w:r>
      <w:r>
        <w:rPr>
          <w:rFonts w:ascii="Verdana" w:hAnsi="Verdana" w:cs="ArialMT"/>
          <w:color w:val="000000"/>
        </w:rPr>
        <w:t>, modelo, potência CA individual e total, local de instalação</w:t>
      </w:r>
      <w:r w:rsidR="00932C91">
        <w:rPr>
          <w:rFonts w:ascii="Verdana" w:hAnsi="Verdana" w:cs="ArialMT"/>
          <w:color w:val="000000"/>
        </w:rPr>
        <w:t>.</w:t>
      </w:r>
    </w:p>
    <w:p w14:paraId="466521F8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Ex.:</w:t>
      </w:r>
    </w:p>
    <w:p w14:paraId="5DBDC0BF" w14:textId="183283B8" w:rsidR="00064EBA" w:rsidRDefault="00932C91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“</w:t>
      </w:r>
      <w:r w:rsidR="00064EBA" w:rsidRPr="000A3088">
        <w:rPr>
          <w:rFonts w:ascii="Verdana" w:hAnsi="Verdana" w:cs="ArialMT"/>
          <w:color w:val="000000"/>
        </w:rPr>
        <w:t xml:space="preserve">Os inversores serão instalados </w:t>
      </w:r>
      <w:r w:rsidR="00064EBA" w:rsidRPr="000A3088">
        <w:rPr>
          <w:rFonts w:ascii="Verdana" w:hAnsi="Verdana" w:cs="ArialMT"/>
          <w:color w:val="FF0000"/>
        </w:rPr>
        <w:t xml:space="preserve">******(internamente </w:t>
      </w:r>
      <w:r w:rsidR="000A3088" w:rsidRPr="000A3088">
        <w:rPr>
          <w:rFonts w:ascii="Verdana" w:hAnsi="Verdana" w:cs="ArialMT"/>
          <w:color w:val="FF0000"/>
        </w:rPr>
        <w:t>residência</w:t>
      </w:r>
      <w:r w:rsidR="00064EBA" w:rsidRPr="000A3088">
        <w:rPr>
          <w:rFonts w:ascii="Verdana" w:hAnsi="Verdana" w:cs="ArialMT"/>
          <w:color w:val="FF0000"/>
        </w:rPr>
        <w:t>, em local aberto, galpões, etc...)</w:t>
      </w:r>
      <w:r w:rsidR="000A3088">
        <w:rPr>
          <w:rFonts w:ascii="Verdana" w:hAnsi="Verdana" w:cs="ArialMT"/>
          <w:color w:val="FF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pertencente a propriedade do interessado.</w:t>
      </w:r>
      <w:r>
        <w:rPr>
          <w:rFonts w:ascii="Verdana" w:hAnsi="Verdana" w:cs="ArialMT"/>
          <w:color w:val="000000"/>
        </w:rPr>
        <w:t>”</w:t>
      </w:r>
    </w:p>
    <w:p w14:paraId="75C2BF50" w14:textId="77777777" w:rsidR="004A2F0A" w:rsidRDefault="004A2F0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bookmarkStart w:id="1" w:name="_Hlk205895500"/>
      <w:r>
        <w:rPr>
          <w:rFonts w:ascii="Verdana" w:hAnsi="Verdana" w:cs="ArialMT"/>
          <w:color w:val="000000"/>
        </w:rPr>
        <w:t>Fabricante</w:t>
      </w:r>
      <w:r w:rsidRPr="000A3088">
        <w:rPr>
          <w:rFonts w:ascii="Verdana" w:hAnsi="Verdana" w:cs="ArialMT"/>
          <w:color w:val="000000"/>
        </w:rPr>
        <w:t xml:space="preserve">: </w:t>
      </w:r>
      <w:r w:rsidRPr="000A3088">
        <w:rPr>
          <w:rFonts w:ascii="Verdana" w:hAnsi="Verdana" w:cs="ArialMT"/>
          <w:color w:val="FF0000"/>
        </w:rPr>
        <w:t>**********</w:t>
      </w:r>
    </w:p>
    <w:p w14:paraId="0228E416" w14:textId="63E933F1" w:rsidR="004A2F0A" w:rsidRDefault="004A2F0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Modelo: </w:t>
      </w:r>
      <w:r w:rsidRPr="000A3088">
        <w:rPr>
          <w:rFonts w:ascii="Verdana" w:hAnsi="Verdana" w:cs="ArialMT"/>
          <w:color w:val="FF0000"/>
        </w:rPr>
        <w:t>**********</w:t>
      </w:r>
    </w:p>
    <w:p w14:paraId="6FA4F691" w14:textId="50843829" w:rsidR="004A2F0A" w:rsidRPr="004A2F0A" w:rsidRDefault="004A2F0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A2F0A">
        <w:rPr>
          <w:rFonts w:ascii="Verdana" w:hAnsi="Verdana" w:cs="ArialMT"/>
        </w:rPr>
        <w:t>Potência unitária:</w:t>
      </w:r>
      <w:r>
        <w:rPr>
          <w:rFonts w:ascii="Verdana" w:hAnsi="Verdana" w:cs="ArialMT"/>
        </w:rPr>
        <w:t xml:space="preserve"> </w:t>
      </w:r>
      <w:r w:rsidRPr="000A3088">
        <w:rPr>
          <w:rFonts w:ascii="Verdana" w:hAnsi="Verdana" w:cs="ArialMT"/>
          <w:color w:val="FF0000"/>
        </w:rPr>
        <w:t>**********</w:t>
      </w:r>
    </w:p>
    <w:p w14:paraId="539859F8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Quantidade: </w:t>
      </w:r>
      <w:r w:rsidRPr="000A3088">
        <w:rPr>
          <w:rFonts w:ascii="Verdana" w:hAnsi="Verdana" w:cs="ArialMT"/>
          <w:color w:val="FF0000"/>
        </w:rPr>
        <w:t>************</w:t>
      </w:r>
    </w:p>
    <w:p w14:paraId="68EE9257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>Potência instalada de inversores (kW):</w:t>
      </w:r>
      <w:bookmarkEnd w:id="1"/>
      <w:r w:rsidRPr="000A3088">
        <w:rPr>
          <w:rFonts w:ascii="Verdana" w:hAnsi="Verdana" w:cs="ArialMT"/>
          <w:color w:val="000000"/>
        </w:rPr>
        <w:t xml:space="preserve"> </w:t>
      </w:r>
      <w:r w:rsidRPr="000A3088">
        <w:rPr>
          <w:rFonts w:ascii="Verdana" w:hAnsi="Verdana" w:cs="ArialMT"/>
          <w:color w:val="FF0000"/>
        </w:rPr>
        <w:t>************</w:t>
      </w:r>
    </w:p>
    <w:p w14:paraId="43CCF650" w14:textId="77777777" w:rsidR="0029323F" w:rsidRPr="00BC55D7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8"/>
          <w:szCs w:val="8"/>
        </w:rPr>
      </w:pPr>
    </w:p>
    <w:p w14:paraId="55EF376E" w14:textId="77777777" w:rsidR="00030431" w:rsidRPr="00030431" w:rsidRDefault="00030431" w:rsidP="00BC55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vanish/>
          <w:color w:val="000000"/>
          <w:sz w:val="24"/>
          <w:szCs w:val="24"/>
        </w:rPr>
      </w:pPr>
    </w:p>
    <w:p w14:paraId="6EB8E4CE" w14:textId="77777777" w:rsidR="00030431" w:rsidRPr="00030431" w:rsidRDefault="00030431" w:rsidP="00BC55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vanish/>
          <w:color w:val="000000"/>
          <w:sz w:val="24"/>
          <w:szCs w:val="24"/>
        </w:rPr>
      </w:pPr>
    </w:p>
    <w:p w14:paraId="5EA7151D" w14:textId="61723F0A" w:rsidR="004A2F0A" w:rsidRPr="00BC55D7" w:rsidRDefault="0029323F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  <w:r w:rsidRPr="00BC55D7">
        <w:rPr>
          <w:rFonts w:ascii="Verdana" w:hAnsi="Verdana" w:cs="Arial-BoldMT"/>
          <w:b/>
          <w:bCs/>
          <w:color w:val="000000"/>
          <w:sz w:val="24"/>
          <w:szCs w:val="24"/>
        </w:rPr>
        <w:t xml:space="preserve">Requisitos de Proteção </w:t>
      </w:r>
    </w:p>
    <w:p w14:paraId="619BA511" w14:textId="2EC535A0" w:rsidR="0029323F" w:rsidRPr="000A3088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MT"/>
          <w:color w:val="000000"/>
        </w:rPr>
        <w:t>Requisitos de proteção exigidos para sistemas de potência instalada até 75KW e atendidos pelo inversor:</w:t>
      </w:r>
    </w:p>
    <w:p w14:paraId="2B187896" w14:textId="43223C94" w:rsidR="0029323F" w:rsidRPr="000A3088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-BoldMT"/>
          <w:b/>
          <w:bCs/>
          <w:color w:val="000000"/>
        </w:rPr>
        <w:t xml:space="preserve">Relé 59 </w:t>
      </w:r>
      <w:r w:rsidRPr="000A3088">
        <w:rPr>
          <w:rFonts w:ascii="Verdana" w:hAnsi="Verdana" w:cs="ArialMT"/>
          <w:color w:val="000000"/>
        </w:rPr>
        <w:t>– Relé de Sobretensão - Responsável pelo desligamento do Inversor em sobretensão, conforme níveis estabelecidos.</w:t>
      </w:r>
    </w:p>
    <w:p w14:paraId="64D6CC2F" w14:textId="54E1A099" w:rsidR="0029323F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-BoldMT"/>
          <w:b/>
          <w:bCs/>
          <w:color w:val="000000"/>
        </w:rPr>
        <w:t xml:space="preserve">Relé 27 </w:t>
      </w:r>
      <w:r w:rsidRPr="000A3088">
        <w:rPr>
          <w:rFonts w:ascii="Verdana" w:hAnsi="Verdana" w:cs="ArialMT"/>
          <w:color w:val="000000"/>
        </w:rPr>
        <w:t>– Relé de Subtensão - Responsável pelo desligamento do Inversor em subtensão, conforme níveis estabelecidos</w:t>
      </w:r>
      <w:r w:rsidR="00CD71F0">
        <w:rPr>
          <w:rFonts w:ascii="Verdana" w:hAnsi="Verdana" w:cs="ArialMT"/>
          <w:color w:val="000000"/>
        </w:rPr>
        <w:t>.</w:t>
      </w:r>
    </w:p>
    <w:p w14:paraId="4F295261" w14:textId="77777777" w:rsidR="00CD71F0" w:rsidRDefault="00CD71F0" w:rsidP="00BC55D7">
      <w:pPr>
        <w:keepNext/>
        <w:autoSpaceDE w:val="0"/>
        <w:autoSpaceDN w:val="0"/>
        <w:adjustRightInd w:val="0"/>
        <w:spacing w:after="0" w:line="240" w:lineRule="auto"/>
        <w:jc w:val="center"/>
      </w:pPr>
      <w:r w:rsidRPr="00CD71F0">
        <w:rPr>
          <w:rFonts w:ascii="Verdana" w:hAnsi="Verdana" w:cs="ArialMT"/>
          <w:noProof/>
          <w:color w:val="000000"/>
        </w:rPr>
        <w:drawing>
          <wp:inline distT="0" distB="0" distL="0" distR="0" wp14:anchorId="73F6CBCB" wp14:editId="7937FDD6">
            <wp:extent cx="4580420" cy="3352212"/>
            <wp:effectExtent l="0" t="0" r="0" b="635"/>
            <wp:docPr id="1320153575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53575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8064" cy="3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E2A6" w14:textId="576A6481" w:rsidR="00CD71F0" w:rsidRPr="00BC55D7" w:rsidRDefault="00CD71F0" w:rsidP="00BC55D7">
      <w:pPr>
        <w:pStyle w:val="Legenda"/>
        <w:spacing w:after="0"/>
        <w:jc w:val="center"/>
        <w:rPr>
          <w:rFonts w:ascii="Verdana" w:hAnsi="Verdana" w:cs="ArialMT"/>
          <w:color w:val="000000"/>
          <w:sz w:val="16"/>
          <w:szCs w:val="16"/>
        </w:rPr>
      </w:pPr>
      <w:r w:rsidRPr="00BC55D7">
        <w:rPr>
          <w:rFonts w:ascii="Verdana" w:hAnsi="Verdana"/>
          <w:sz w:val="16"/>
          <w:szCs w:val="16"/>
        </w:rPr>
        <w:t xml:space="preserve">Figura </w:t>
      </w:r>
      <w:r w:rsidRPr="00BC55D7">
        <w:rPr>
          <w:rFonts w:ascii="Verdana" w:hAnsi="Verdana"/>
          <w:sz w:val="16"/>
          <w:szCs w:val="16"/>
        </w:rPr>
        <w:fldChar w:fldCharType="begin"/>
      </w:r>
      <w:r w:rsidRPr="00BC55D7">
        <w:rPr>
          <w:rFonts w:ascii="Verdana" w:hAnsi="Verdana"/>
          <w:sz w:val="16"/>
          <w:szCs w:val="16"/>
        </w:rPr>
        <w:instrText xml:space="preserve"> SEQ Figura \* ARABIC </w:instrText>
      </w:r>
      <w:r w:rsidRPr="00BC55D7">
        <w:rPr>
          <w:rFonts w:ascii="Verdana" w:hAnsi="Verdana"/>
          <w:sz w:val="16"/>
          <w:szCs w:val="16"/>
        </w:rPr>
        <w:fldChar w:fldCharType="separate"/>
      </w:r>
      <w:r w:rsidRPr="00BC55D7">
        <w:rPr>
          <w:rFonts w:ascii="Verdana" w:hAnsi="Verdana"/>
          <w:noProof/>
          <w:sz w:val="16"/>
          <w:szCs w:val="16"/>
        </w:rPr>
        <w:t>1</w:t>
      </w:r>
      <w:r w:rsidRPr="00BC55D7">
        <w:rPr>
          <w:rFonts w:ascii="Verdana" w:hAnsi="Verdana"/>
          <w:noProof/>
          <w:sz w:val="16"/>
          <w:szCs w:val="16"/>
        </w:rPr>
        <w:fldChar w:fldCharType="end"/>
      </w:r>
      <w:r w:rsidRPr="00BC55D7">
        <w:rPr>
          <w:rFonts w:ascii="Verdana" w:hAnsi="Verdana"/>
          <w:sz w:val="16"/>
          <w:szCs w:val="16"/>
        </w:rPr>
        <w:t>: Tabela 7 da OTD 035.01.08 - Suportabilidade a subtensões e sobretensões transitórias no ponto de conexão</w:t>
      </w:r>
    </w:p>
    <w:p w14:paraId="1F642209" w14:textId="23502034" w:rsidR="0029323F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-BoldMT"/>
          <w:b/>
          <w:bCs/>
          <w:color w:val="000000"/>
        </w:rPr>
        <w:t xml:space="preserve">Relé 81 </w:t>
      </w:r>
      <w:r w:rsidRPr="000A3088">
        <w:rPr>
          <w:rFonts w:ascii="Verdana" w:hAnsi="Verdana" w:cs="ArialMT"/>
          <w:color w:val="000000"/>
        </w:rPr>
        <w:t>– Relé de Sub e Sobrefrequência – Responsável pelo desligamento do Inversor em variação da frequência da rede conforme níveis estabelecido</w:t>
      </w:r>
      <w:r w:rsidR="00CD71F0">
        <w:rPr>
          <w:rFonts w:ascii="Verdana" w:hAnsi="Verdana" w:cs="ArialMT"/>
          <w:color w:val="000000"/>
        </w:rPr>
        <w:t>s.</w:t>
      </w:r>
    </w:p>
    <w:p w14:paraId="238D59ED" w14:textId="77777777" w:rsidR="00CD71F0" w:rsidRDefault="00CD71F0" w:rsidP="00BC55D7">
      <w:pPr>
        <w:keepNext/>
        <w:autoSpaceDE w:val="0"/>
        <w:autoSpaceDN w:val="0"/>
        <w:adjustRightInd w:val="0"/>
        <w:spacing w:after="0" w:line="240" w:lineRule="auto"/>
        <w:jc w:val="center"/>
      </w:pPr>
      <w:r w:rsidRPr="00CD71F0">
        <w:rPr>
          <w:rFonts w:ascii="Verdana" w:hAnsi="Verdana" w:cs="ArialMT"/>
          <w:noProof/>
          <w:color w:val="000000"/>
        </w:rPr>
        <w:lastRenderedPageBreak/>
        <w:drawing>
          <wp:inline distT="0" distB="0" distL="0" distR="0" wp14:anchorId="0823BA66" wp14:editId="03B55AF5">
            <wp:extent cx="4572000" cy="3335990"/>
            <wp:effectExtent l="0" t="0" r="0" b="0"/>
            <wp:docPr id="60939067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90672" name="Imagem 1" descr="Tabela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144" cy="334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C37A" w14:textId="3C5D6491" w:rsidR="00CD71F0" w:rsidRPr="00BC55D7" w:rsidRDefault="00CD71F0" w:rsidP="00BC55D7">
      <w:pPr>
        <w:pStyle w:val="Legenda"/>
        <w:spacing w:after="0"/>
        <w:jc w:val="center"/>
        <w:rPr>
          <w:rFonts w:ascii="Verdana" w:hAnsi="Verdana"/>
          <w:sz w:val="16"/>
          <w:szCs w:val="16"/>
        </w:rPr>
      </w:pPr>
      <w:r w:rsidRPr="00BC55D7">
        <w:rPr>
          <w:rFonts w:ascii="Verdana" w:hAnsi="Verdana"/>
          <w:sz w:val="16"/>
          <w:szCs w:val="16"/>
        </w:rPr>
        <w:t xml:space="preserve">Figura </w:t>
      </w:r>
      <w:r w:rsidRPr="00BC55D7">
        <w:rPr>
          <w:rFonts w:ascii="Verdana" w:hAnsi="Verdana"/>
          <w:sz w:val="16"/>
          <w:szCs w:val="16"/>
        </w:rPr>
        <w:fldChar w:fldCharType="begin"/>
      </w:r>
      <w:r w:rsidRPr="00BC55D7">
        <w:rPr>
          <w:rFonts w:ascii="Verdana" w:hAnsi="Verdana"/>
          <w:sz w:val="16"/>
          <w:szCs w:val="16"/>
        </w:rPr>
        <w:instrText xml:space="preserve"> SEQ Figura \* ARABIC </w:instrText>
      </w:r>
      <w:r w:rsidRPr="00BC55D7">
        <w:rPr>
          <w:rFonts w:ascii="Verdana" w:hAnsi="Verdana"/>
          <w:sz w:val="16"/>
          <w:szCs w:val="16"/>
        </w:rPr>
        <w:fldChar w:fldCharType="separate"/>
      </w:r>
      <w:r w:rsidRPr="00BC55D7">
        <w:rPr>
          <w:rFonts w:ascii="Verdana" w:hAnsi="Verdana"/>
          <w:sz w:val="16"/>
          <w:szCs w:val="16"/>
        </w:rPr>
        <w:t>2</w:t>
      </w:r>
      <w:r w:rsidRPr="00BC55D7">
        <w:rPr>
          <w:rFonts w:ascii="Verdana" w:hAnsi="Verdana"/>
          <w:sz w:val="16"/>
          <w:szCs w:val="16"/>
        </w:rPr>
        <w:fldChar w:fldCharType="end"/>
      </w:r>
      <w:r w:rsidRPr="00BC55D7">
        <w:rPr>
          <w:rFonts w:ascii="Verdana" w:hAnsi="Verdana"/>
          <w:sz w:val="16"/>
          <w:szCs w:val="16"/>
        </w:rPr>
        <w:t>: Tabela 7 da OTD 035.01.08 - Suportabilidade a variações transitórias de frequência</w:t>
      </w:r>
    </w:p>
    <w:p w14:paraId="5F7A6984" w14:textId="77777777" w:rsidR="0029323F" w:rsidRPr="000A3088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-BoldMT"/>
          <w:b/>
          <w:bCs/>
          <w:color w:val="000000"/>
        </w:rPr>
        <w:t xml:space="preserve">Relé 25 </w:t>
      </w:r>
      <w:r w:rsidRPr="000A3088">
        <w:rPr>
          <w:rFonts w:ascii="Verdana" w:hAnsi="Verdana" w:cs="ArialMT"/>
          <w:color w:val="000000"/>
        </w:rPr>
        <w:t>– Relé de Check de Sincronismo – Responsável pela averiguação dos níveis de Tensão e Frequência da rede e acoplamento do Inversor a mesma.</w:t>
      </w:r>
    </w:p>
    <w:p w14:paraId="762EDA45" w14:textId="77777777" w:rsidR="0029323F" w:rsidRPr="000A3088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-BoldMT"/>
          <w:b/>
          <w:bCs/>
          <w:color w:val="000000"/>
        </w:rPr>
        <w:t xml:space="preserve">Relé 78 </w:t>
      </w:r>
      <w:r w:rsidRPr="000A3088">
        <w:rPr>
          <w:rFonts w:ascii="Verdana" w:hAnsi="Verdana" w:cs="ArialMT"/>
          <w:color w:val="000000"/>
        </w:rPr>
        <w:t>– Relé de Anti-Ilhamento – Responsável pelo desligamento e desacoplamento do inversor à rede de distribuição, quando identificado a falta de fornecimento, por parte da permissionária.</w:t>
      </w:r>
    </w:p>
    <w:p w14:paraId="7E7889CA" w14:textId="77777777" w:rsidR="0029323F" w:rsidRPr="000A3088" w:rsidRDefault="0029323F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MT"/>
          <w:color w:val="000000"/>
        </w:rPr>
        <w:t>Para geração de energia com potência superior a 75kW deverá ser consultado a distribuidora para verificar os ajustes de proteção necessários para implantação do sistema.</w:t>
      </w:r>
    </w:p>
    <w:p w14:paraId="5F893F55" w14:textId="77777777" w:rsidR="000A3088" w:rsidRPr="00064EBA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00042C4D" w14:textId="41F889CA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PROTEÇÃO</w:t>
      </w:r>
    </w:p>
    <w:p w14:paraId="6EB95C6D" w14:textId="77777777" w:rsidR="001426B8" w:rsidRPr="00BC55D7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Descrever neste item quais as proteções fazem parte do sistema.</w:t>
      </w:r>
    </w:p>
    <w:p w14:paraId="677A01DE" w14:textId="06EF96F1" w:rsidR="001426B8" w:rsidRPr="00BC55D7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Descrever em detalhes as proteções CC e CA. No caso de proteção intrínsecas no lado CC, descrever isso neste item.</w:t>
      </w:r>
    </w:p>
    <w:p w14:paraId="6AC02732" w14:textId="77777777" w:rsidR="001426B8" w:rsidRPr="00BC55D7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Ex.:</w:t>
      </w:r>
    </w:p>
    <w:p w14:paraId="7CA4499C" w14:textId="03F9B23F" w:rsidR="00064EBA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“</w:t>
      </w:r>
      <w:r w:rsidR="00064EBA" w:rsidRPr="000A3088">
        <w:rPr>
          <w:rFonts w:ascii="Verdana" w:hAnsi="Verdana" w:cs="ArialMT"/>
          <w:color w:val="000000"/>
        </w:rPr>
        <w:t>As proteções e manobras do sistema fotovoltaico são feitas através da instalação de disjuntores</w:t>
      </w:r>
      <w:r w:rsidR="000A3088"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e dispositivos de proteção contra surto (DPS). Estes equipamentos são instalados no lado do</w:t>
      </w:r>
      <w:r w:rsidR="000A3088"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circuito CA (inversores) e opcionalmente no lado CC (módulos), devendo seguir</w:t>
      </w:r>
      <w:r w:rsidR="000A3088">
        <w:rPr>
          <w:rFonts w:ascii="Verdana" w:hAnsi="Verdana" w:cs="ArialMT"/>
          <w:color w:val="000000"/>
        </w:rPr>
        <w:t xml:space="preserve"> </w:t>
      </w:r>
      <w:r w:rsidR="00064EBA" w:rsidRPr="000A3088">
        <w:rPr>
          <w:rFonts w:ascii="Verdana" w:hAnsi="Verdana" w:cs="ArialMT"/>
          <w:color w:val="000000"/>
        </w:rPr>
        <w:t>dimensionamento de acordo com a norma IEC NBR 5410 e normas da distribuidora de energia.</w:t>
      </w:r>
      <w:r>
        <w:rPr>
          <w:rFonts w:ascii="Verdana" w:hAnsi="Verdana" w:cs="ArialMT"/>
          <w:color w:val="000000"/>
        </w:rPr>
        <w:t>”</w:t>
      </w:r>
    </w:p>
    <w:p w14:paraId="2C3E57A9" w14:textId="77777777" w:rsidR="00BC55D7" w:rsidRPr="00BC55D7" w:rsidRDefault="00BC55D7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8"/>
          <w:szCs w:val="8"/>
        </w:rPr>
      </w:pPr>
    </w:p>
    <w:p w14:paraId="3782B754" w14:textId="77777777" w:rsidR="00030431" w:rsidRPr="00030431" w:rsidRDefault="00030431" w:rsidP="00BC55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vanish/>
          <w:color w:val="000000"/>
          <w:sz w:val="24"/>
          <w:szCs w:val="24"/>
        </w:rPr>
      </w:pPr>
    </w:p>
    <w:p w14:paraId="56BB1600" w14:textId="77777777" w:rsidR="00030431" w:rsidRPr="00030431" w:rsidRDefault="00030431" w:rsidP="00BC55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vanish/>
          <w:color w:val="000000"/>
          <w:sz w:val="24"/>
          <w:szCs w:val="24"/>
        </w:rPr>
      </w:pPr>
    </w:p>
    <w:p w14:paraId="45A8E8F2" w14:textId="7DB78044" w:rsidR="00064EBA" w:rsidRPr="00030431" w:rsidRDefault="00064EBA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  <w:r w:rsidRPr="00030431">
        <w:rPr>
          <w:rFonts w:ascii="Verdana" w:hAnsi="Verdana" w:cs="Arial-BoldMT"/>
          <w:b/>
          <w:bCs/>
          <w:color w:val="000000"/>
          <w:sz w:val="24"/>
          <w:szCs w:val="24"/>
        </w:rPr>
        <w:t>Disjuntor</w:t>
      </w:r>
      <w:r w:rsidR="00FE2D6B" w:rsidRPr="00030431">
        <w:rPr>
          <w:rFonts w:ascii="Verdana" w:hAnsi="Verdana" w:cs="Arial-BoldMT"/>
          <w:b/>
          <w:bCs/>
          <w:color w:val="000000"/>
          <w:sz w:val="24"/>
          <w:szCs w:val="24"/>
        </w:rPr>
        <w:t>es</w:t>
      </w:r>
    </w:p>
    <w:p w14:paraId="7BFD6EBE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MT"/>
          <w:color w:val="000000"/>
        </w:rPr>
        <w:t>Dimensionar e descrever as características técnicas dos disjuntores CA e CC:</w:t>
      </w:r>
    </w:p>
    <w:p w14:paraId="448E5F44" w14:textId="54603CDD" w:rsidR="00064EBA" w:rsidRPr="00030431" w:rsidRDefault="00064EBA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Disjuntores CA:</w:t>
      </w:r>
    </w:p>
    <w:p w14:paraId="24E99171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Nominal (A): </w:t>
      </w:r>
      <w:r w:rsidRPr="000A3088">
        <w:rPr>
          <w:rFonts w:ascii="Verdana" w:hAnsi="Verdana" w:cs="ArialMT"/>
          <w:color w:val="FF0000"/>
        </w:rPr>
        <w:t>*********</w:t>
      </w:r>
    </w:p>
    <w:p w14:paraId="2F7D5872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Capacidade Máxima de interrupção (kA): </w:t>
      </w:r>
      <w:r w:rsidRPr="000A3088">
        <w:rPr>
          <w:rFonts w:ascii="Verdana" w:hAnsi="Verdana" w:cs="ArialMT"/>
          <w:color w:val="FF0000"/>
        </w:rPr>
        <w:t>*********</w:t>
      </w:r>
    </w:p>
    <w:p w14:paraId="127F895F" w14:textId="30A691D0" w:rsidR="00064EBA" w:rsidRPr="00030431" w:rsidRDefault="00064EBA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Disjuntores CC:</w:t>
      </w:r>
    </w:p>
    <w:p w14:paraId="41C5A9D3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Nominal (A): </w:t>
      </w:r>
      <w:r w:rsidRPr="000A3088">
        <w:rPr>
          <w:rFonts w:ascii="Verdana" w:hAnsi="Verdana" w:cs="ArialMT"/>
          <w:color w:val="FF0000"/>
        </w:rPr>
        <w:t>*********</w:t>
      </w:r>
    </w:p>
    <w:p w14:paraId="5710D2DA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Capacidade Máxima de interrupção (kA): </w:t>
      </w:r>
      <w:r w:rsidRPr="000A3088">
        <w:rPr>
          <w:rFonts w:ascii="Verdana" w:hAnsi="Verdana" w:cs="ArialMT"/>
          <w:color w:val="FF0000"/>
        </w:rPr>
        <w:t>*********</w:t>
      </w:r>
    </w:p>
    <w:p w14:paraId="3B75CECF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Tensão Nominal (V): </w:t>
      </w:r>
      <w:r w:rsidRPr="000A3088">
        <w:rPr>
          <w:rFonts w:ascii="Verdana" w:hAnsi="Verdana" w:cs="ArialMT"/>
          <w:color w:val="FF0000"/>
        </w:rPr>
        <w:t>*******</w:t>
      </w:r>
    </w:p>
    <w:p w14:paraId="6B243E83" w14:textId="77777777" w:rsidR="00064EBA" w:rsidRPr="00BC55D7" w:rsidRDefault="00064EBA" w:rsidP="00BC55D7">
      <w:pPr>
        <w:spacing w:after="0" w:line="240" w:lineRule="auto"/>
        <w:jc w:val="both"/>
        <w:rPr>
          <w:rFonts w:ascii="Verdana" w:hAnsi="Verdana" w:cs="ArialMT"/>
          <w:color w:val="FF0000"/>
          <w:sz w:val="8"/>
          <w:szCs w:val="8"/>
        </w:rPr>
      </w:pPr>
    </w:p>
    <w:p w14:paraId="1AFB6C9D" w14:textId="234791F6" w:rsidR="00064EBA" w:rsidRPr="00030431" w:rsidRDefault="00064EBA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  <w:r w:rsidRPr="00030431">
        <w:rPr>
          <w:rFonts w:ascii="Verdana" w:hAnsi="Verdana" w:cs="Arial-BoldMT"/>
          <w:b/>
          <w:bCs/>
          <w:color w:val="000000"/>
          <w:sz w:val="24"/>
          <w:szCs w:val="24"/>
        </w:rPr>
        <w:t>DPS</w:t>
      </w:r>
    </w:p>
    <w:p w14:paraId="3B53E264" w14:textId="021F8A03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0A3088">
        <w:rPr>
          <w:rFonts w:ascii="Verdana" w:hAnsi="Verdana" w:cs="ArialMT"/>
          <w:color w:val="000000"/>
        </w:rPr>
        <w:lastRenderedPageBreak/>
        <w:t>Dimensionar e descrever as características técnicas dos DPSs CA e CC, informando no mínimo</w:t>
      </w:r>
      <w:r w:rsidR="001426B8">
        <w:rPr>
          <w:rFonts w:ascii="Verdana" w:hAnsi="Verdana" w:cs="ArialMT"/>
          <w:color w:val="000000"/>
        </w:rPr>
        <w:t xml:space="preserve"> </w:t>
      </w:r>
      <w:r w:rsidRPr="000A3088">
        <w:rPr>
          <w:rFonts w:ascii="Verdana" w:hAnsi="Verdana" w:cs="ArialMT"/>
          <w:color w:val="000000"/>
        </w:rPr>
        <w:t>as seguintes características:</w:t>
      </w:r>
    </w:p>
    <w:p w14:paraId="1C20E228" w14:textId="532CEBFF" w:rsidR="00064EBA" w:rsidRPr="00030431" w:rsidRDefault="00064EBA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Dispositivo de proteção contra surto CA:</w:t>
      </w:r>
    </w:p>
    <w:p w14:paraId="3490EB7A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Fabricante: </w:t>
      </w:r>
      <w:r w:rsidRPr="000A3088">
        <w:rPr>
          <w:rFonts w:ascii="Verdana" w:hAnsi="Verdana" w:cs="ArialMT"/>
          <w:color w:val="FF0000"/>
        </w:rPr>
        <w:t>**************</w:t>
      </w:r>
    </w:p>
    <w:p w14:paraId="36A68415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Classe: </w:t>
      </w:r>
      <w:r w:rsidRPr="000A3088">
        <w:rPr>
          <w:rFonts w:ascii="Verdana" w:hAnsi="Verdana" w:cs="ArialMT"/>
          <w:color w:val="FF0000"/>
        </w:rPr>
        <w:t>**************</w:t>
      </w:r>
    </w:p>
    <w:p w14:paraId="2D25EE86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Máxima (kA): </w:t>
      </w:r>
      <w:r w:rsidRPr="000A3088">
        <w:rPr>
          <w:rFonts w:ascii="Verdana" w:hAnsi="Verdana" w:cs="ArialMT"/>
          <w:color w:val="FF0000"/>
        </w:rPr>
        <w:t>**************</w:t>
      </w:r>
    </w:p>
    <w:p w14:paraId="233C5CCE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Nominal (kA): </w:t>
      </w:r>
      <w:r w:rsidRPr="000A3088">
        <w:rPr>
          <w:rFonts w:ascii="Verdana" w:hAnsi="Verdana" w:cs="ArialMT"/>
          <w:color w:val="FF0000"/>
        </w:rPr>
        <w:t>**************</w:t>
      </w:r>
    </w:p>
    <w:p w14:paraId="5DC1014F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Tensão Máxima Uc (V): </w:t>
      </w:r>
      <w:r w:rsidRPr="000A3088">
        <w:rPr>
          <w:rFonts w:ascii="Verdana" w:hAnsi="Verdana" w:cs="ArialMT"/>
          <w:color w:val="FF0000"/>
        </w:rPr>
        <w:t>**************</w:t>
      </w:r>
    </w:p>
    <w:p w14:paraId="505C0F90" w14:textId="21171366" w:rsidR="00064EBA" w:rsidRPr="00030431" w:rsidRDefault="00064EBA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Dispositivo de proteção contra surto CC:</w:t>
      </w:r>
    </w:p>
    <w:p w14:paraId="76CDD54F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Fabricante: </w:t>
      </w:r>
      <w:r w:rsidRPr="000A3088">
        <w:rPr>
          <w:rFonts w:ascii="Verdana" w:hAnsi="Verdana" w:cs="ArialMT"/>
          <w:color w:val="FF0000"/>
        </w:rPr>
        <w:t>**************</w:t>
      </w:r>
    </w:p>
    <w:p w14:paraId="517D3B46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Classe: </w:t>
      </w:r>
      <w:r w:rsidRPr="000A3088">
        <w:rPr>
          <w:rFonts w:ascii="Verdana" w:hAnsi="Verdana" w:cs="ArialMT"/>
          <w:color w:val="FF0000"/>
        </w:rPr>
        <w:t>**************</w:t>
      </w:r>
    </w:p>
    <w:p w14:paraId="4C57C4C5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Máxima (kA): </w:t>
      </w:r>
      <w:r w:rsidRPr="000A3088">
        <w:rPr>
          <w:rFonts w:ascii="Verdana" w:hAnsi="Verdana" w:cs="ArialMT"/>
          <w:color w:val="FF0000"/>
        </w:rPr>
        <w:t>**************</w:t>
      </w:r>
    </w:p>
    <w:p w14:paraId="5E249953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Corrente Nominal (kA): </w:t>
      </w:r>
      <w:r w:rsidRPr="000A3088">
        <w:rPr>
          <w:rFonts w:ascii="Verdana" w:hAnsi="Verdana" w:cs="ArialMT"/>
          <w:color w:val="FF0000"/>
        </w:rPr>
        <w:t>**************</w:t>
      </w:r>
    </w:p>
    <w:p w14:paraId="3D1AE43D" w14:textId="77777777" w:rsidR="00064EBA" w:rsidRPr="000A308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0A3088">
        <w:rPr>
          <w:rFonts w:ascii="Verdana" w:hAnsi="Verdana" w:cs="ArialMT"/>
          <w:color w:val="000000"/>
        </w:rPr>
        <w:t xml:space="preserve">Tensão Máxima Uc (V): </w:t>
      </w:r>
      <w:r w:rsidRPr="000A3088">
        <w:rPr>
          <w:rFonts w:ascii="Verdana" w:hAnsi="Verdana" w:cs="ArialMT"/>
          <w:color w:val="FF0000"/>
        </w:rPr>
        <w:t>**************</w:t>
      </w:r>
    </w:p>
    <w:p w14:paraId="05E7BC8E" w14:textId="77777777" w:rsidR="000A3088" w:rsidRDefault="000A308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60288483" w14:textId="48558691" w:rsidR="00FE2D6B" w:rsidRPr="0014378D" w:rsidRDefault="00FE2D6B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CONEXÃO DO SISTEMA</w:t>
      </w:r>
    </w:p>
    <w:p w14:paraId="764DFD56" w14:textId="36D48D41" w:rsidR="00FE2D6B" w:rsidRPr="00BC55D7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Descrever o local de onde irá ocorrer a conexão do sistema de microgeração, internamente a unidade consumidora.</w:t>
      </w:r>
    </w:p>
    <w:p w14:paraId="2899A7A6" w14:textId="77777777" w:rsidR="00FE2D6B" w:rsidRPr="00BC55D7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i/>
          <w:iCs/>
          <w:color w:val="EE0000"/>
        </w:rPr>
      </w:pPr>
      <w:r w:rsidRPr="00BC55D7">
        <w:rPr>
          <w:rFonts w:ascii="Verdana" w:hAnsi="Verdana" w:cs="ArialMT"/>
          <w:i/>
          <w:iCs/>
          <w:color w:val="EE0000"/>
        </w:rPr>
        <w:t>Ex.:</w:t>
      </w:r>
    </w:p>
    <w:p w14:paraId="29C14E5E" w14:textId="46C1081F" w:rsidR="00FE2D6B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 xml:space="preserve">O sistema de microgeração será conectado no </w:t>
      </w:r>
      <w:r w:rsidR="00D71B02" w:rsidRPr="000A3088">
        <w:rPr>
          <w:rFonts w:ascii="Verdana" w:hAnsi="Verdana" w:cs="ArialMT"/>
          <w:color w:val="FF0000"/>
        </w:rPr>
        <w:t>*****</w:t>
      </w:r>
      <w:r w:rsidR="00D71B02" w:rsidRPr="00FE2D6B">
        <w:rPr>
          <w:rFonts w:ascii="Verdana" w:hAnsi="Verdana" w:cs="ArialMT"/>
          <w:color w:val="FF0000"/>
        </w:rPr>
        <w:t xml:space="preserve"> </w:t>
      </w:r>
      <w:r w:rsidRPr="00FE2D6B">
        <w:rPr>
          <w:rFonts w:ascii="Verdana" w:hAnsi="Verdana" w:cs="ArialMT"/>
          <w:color w:val="FF0000"/>
        </w:rPr>
        <w:t>(quadro de distribuição interno, ramal de distribuição interno, caixa de distribuição interna, quadro de transferência do gerador de emergência interno)</w:t>
      </w:r>
    </w:p>
    <w:p w14:paraId="424EB2A7" w14:textId="77777777" w:rsidR="00FE2D6B" w:rsidRPr="00064EBA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2664E3EA" w14:textId="53B1F251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CONDUTORES</w:t>
      </w:r>
    </w:p>
    <w:p w14:paraId="11A686FB" w14:textId="0B4D55FA" w:rsidR="00064EBA" w:rsidRPr="001426B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1426B8">
        <w:rPr>
          <w:rFonts w:ascii="Verdana" w:hAnsi="Verdana" w:cs="ArialMT"/>
          <w:color w:val="000000"/>
        </w:rPr>
        <w:t xml:space="preserve">Dimensionar e descrever as </w:t>
      </w:r>
      <w:r w:rsidR="001426B8" w:rsidRPr="001426B8">
        <w:rPr>
          <w:rFonts w:ascii="Verdana" w:hAnsi="Verdana" w:cs="ArialMT"/>
          <w:color w:val="000000"/>
        </w:rPr>
        <w:t>características</w:t>
      </w:r>
      <w:r w:rsidRPr="001426B8">
        <w:rPr>
          <w:rFonts w:ascii="Verdana" w:hAnsi="Verdana" w:cs="ArialMT"/>
          <w:color w:val="000000"/>
        </w:rPr>
        <w:t xml:space="preserve"> técnicas dos cabos CA e CC, informando no </w:t>
      </w:r>
      <w:r w:rsidR="001426B8" w:rsidRPr="001426B8">
        <w:rPr>
          <w:rFonts w:ascii="Verdana" w:hAnsi="Verdana" w:cs="ArialMT"/>
          <w:color w:val="000000"/>
        </w:rPr>
        <w:t xml:space="preserve">mínimo </w:t>
      </w:r>
      <w:r w:rsidRPr="001426B8">
        <w:rPr>
          <w:rFonts w:ascii="Verdana" w:hAnsi="Verdana" w:cs="ArialMT"/>
          <w:color w:val="000000"/>
        </w:rPr>
        <w:t xml:space="preserve">as seguintes </w:t>
      </w:r>
      <w:r w:rsidR="001426B8" w:rsidRPr="001426B8">
        <w:rPr>
          <w:rFonts w:ascii="Verdana" w:hAnsi="Verdana" w:cs="ArialMT"/>
          <w:color w:val="000000"/>
        </w:rPr>
        <w:t>características</w:t>
      </w:r>
      <w:r w:rsidRPr="001426B8">
        <w:rPr>
          <w:rFonts w:ascii="Verdana" w:hAnsi="Verdana" w:cs="ArialMT"/>
          <w:color w:val="000000"/>
        </w:rPr>
        <w:t>:</w:t>
      </w:r>
    </w:p>
    <w:p w14:paraId="5B0D618A" w14:textId="7FDF8D75" w:rsidR="00D5163A" w:rsidRPr="00030431" w:rsidRDefault="00064EBA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 xml:space="preserve">Cabeamento CA </w:t>
      </w:r>
      <w:r w:rsidR="00D5163A" w:rsidRPr="00030431">
        <w:rPr>
          <w:rFonts w:ascii="Verdana" w:hAnsi="Verdana" w:cs="ArialMT"/>
          <w:b/>
          <w:bCs/>
          <w:color w:val="000000"/>
        </w:rPr>
        <w:t>(fase(s)/neutro/proteção)</w:t>
      </w:r>
    </w:p>
    <w:p w14:paraId="3C94F4C5" w14:textId="6C1E70B2" w:rsidR="00064EBA" w:rsidRPr="00030431" w:rsidRDefault="00D71B02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(Entre o ponto de conexão e quadro CA)</w:t>
      </w:r>
    </w:p>
    <w:p w14:paraId="504D1A0D" w14:textId="6E0DA4D3" w:rsidR="00D05DE9" w:rsidRPr="00D71B02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b/>
          <w:bCs/>
          <w:color w:val="000000"/>
        </w:rPr>
      </w:pPr>
      <w:r w:rsidRPr="00D05DE9">
        <w:rPr>
          <w:rFonts w:ascii="Verdana" w:hAnsi="Verdana" w:cs="ArialMT"/>
          <w:color w:val="000000"/>
        </w:rPr>
        <w:t>Materia</w:t>
      </w:r>
      <w:r>
        <w:rPr>
          <w:rFonts w:ascii="Verdana" w:hAnsi="Verdana" w:cs="ArialMT"/>
          <w:color w:val="000000"/>
        </w:rPr>
        <w:t>l</w:t>
      </w:r>
      <w:r w:rsidRPr="00D05DE9">
        <w:rPr>
          <w:rFonts w:ascii="Verdana" w:hAnsi="Verdana" w:cs="ArialMT"/>
          <w:color w:val="000000"/>
        </w:rPr>
        <w:t xml:space="preserve"> do </w:t>
      </w:r>
      <w:r>
        <w:rPr>
          <w:rFonts w:ascii="Verdana" w:hAnsi="Verdana" w:cs="ArialMT"/>
          <w:color w:val="000000"/>
        </w:rPr>
        <w:t>C</w:t>
      </w:r>
      <w:r w:rsidRPr="00D05DE9">
        <w:rPr>
          <w:rFonts w:ascii="Verdana" w:hAnsi="Verdana" w:cs="ArialMT"/>
          <w:color w:val="000000"/>
        </w:rPr>
        <w:t>ondutor:</w:t>
      </w:r>
      <w:r>
        <w:rPr>
          <w:rFonts w:ascii="Verdana" w:hAnsi="Verdana" w:cs="ArialMT"/>
          <w:b/>
          <w:bCs/>
          <w:color w:val="000000"/>
        </w:rPr>
        <w:t xml:space="preserve">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Cobre - Alumínio</w:t>
      </w:r>
      <w:r w:rsidRPr="001426B8">
        <w:rPr>
          <w:rFonts w:ascii="Verdana" w:hAnsi="Verdana" w:cs="ArialMT"/>
          <w:color w:val="FF0000"/>
        </w:rPr>
        <w:t>)</w:t>
      </w:r>
    </w:p>
    <w:p w14:paraId="397EFC23" w14:textId="6F925CD5" w:rsidR="00064EBA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Material do</w:t>
      </w:r>
      <w:r w:rsidRPr="00D05DE9">
        <w:rPr>
          <w:rFonts w:ascii="Verdana" w:hAnsi="Verdana" w:cs="ArialMT"/>
          <w:color w:val="000000"/>
        </w:rPr>
        <w:t xml:space="preserve"> Isolante</w:t>
      </w:r>
      <w:r w:rsidR="00064EBA" w:rsidRPr="001426B8">
        <w:rPr>
          <w:rFonts w:ascii="Verdana" w:hAnsi="Verdana" w:cs="ArialMT"/>
          <w:color w:val="000000"/>
        </w:rPr>
        <w:t xml:space="preserve">: </w:t>
      </w:r>
      <w:r w:rsidR="00064EBA" w:rsidRPr="001426B8">
        <w:rPr>
          <w:rFonts w:ascii="Verdana" w:hAnsi="Verdana" w:cs="ArialMT"/>
          <w:color w:val="FF0000"/>
        </w:rPr>
        <w:t>*******(PVC BWF</w:t>
      </w:r>
      <w:r w:rsidR="00D5163A">
        <w:rPr>
          <w:rFonts w:ascii="Verdana" w:hAnsi="Verdana" w:cs="ArialMT"/>
          <w:color w:val="FF0000"/>
        </w:rPr>
        <w:t xml:space="preserve"> – XLPE – EPR - HEPR</w:t>
      </w:r>
      <w:r w:rsidR="00064EBA" w:rsidRPr="001426B8">
        <w:rPr>
          <w:rFonts w:ascii="Verdana" w:hAnsi="Verdana" w:cs="ArialMT"/>
          <w:color w:val="FF0000"/>
        </w:rPr>
        <w:t>)</w:t>
      </w:r>
    </w:p>
    <w:p w14:paraId="579BAAFF" w14:textId="29DA758C" w:rsidR="00064EBA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 xml:space="preserve">Categoria de </w:t>
      </w:r>
      <w:r w:rsidR="00D5163A">
        <w:rPr>
          <w:rFonts w:ascii="Verdana" w:hAnsi="Verdana" w:cs="ArialMT"/>
          <w:color w:val="000000"/>
        </w:rPr>
        <w:t>tensão</w:t>
      </w:r>
      <w:r w:rsidR="00064EBA" w:rsidRPr="001426B8">
        <w:rPr>
          <w:rFonts w:ascii="Verdana" w:hAnsi="Verdana" w:cs="ArialMT"/>
          <w:color w:val="000000"/>
        </w:rPr>
        <w:t xml:space="preserve">: </w:t>
      </w:r>
      <w:r w:rsidR="00064EBA" w:rsidRPr="001426B8">
        <w:rPr>
          <w:rFonts w:ascii="Verdana" w:hAnsi="Verdana" w:cs="ArialMT"/>
          <w:color w:val="FF0000"/>
        </w:rPr>
        <w:t>*******(</w:t>
      </w:r>
      <w:r w:rsidR="00D5163A">
        <w:rPr>
          <w:rFonts w:ascii="Verdana" w:hAnsi="Verdana" w:cs="ArialMT"/>
          <w:color w:val="FF0000"/>
        </w:rPr>
        <w:t>450/750V – 0,6/1kV</w:t>
      </w:r>
      <w:r w:rsidR="00064EBA" w:rsidRPr="001426B8">
        <w:rPr>
          <w:rFonts w:ascii="Verdana" w:hAnsi="Verdana" w:cs="ArialMT"/>
          <w:color w:val="FF0000"/>
        </w:rPr>
        <w:t xml:space="preserve"> </w:t>
      </w:r>
      <w:r w:rsidR="00D5163A">
        <w:rPr>
          <w:rFonts w:ascii="Verdana" w:hAnsi="Verdana" w:cs="ArialMT"/>
          <w:color w:val="FF0000"/>
        </w:rPr>
        <w:t>- 1kV</w:t>
      </w:r>
      <w:r w:rsidR="00064EBA" w:rsidRPr="001426B8">
        <w:rPr>
          <w:rFonts w:ascii="Verdana" w:hAnsi="Verdana" w:cs="ArialMT"/>
          <w:color w:val="FF0000"/>
        </w:rPr>
        <w:t>)</w:t>
      </w:r>
    </w:p>
    <w:p w14:paraId="09FBE224" w14:textId="77777777" w:rsidR="00064EBA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1426B8">
        <w:rPr>
          <w:rFonts w:ascii="Verdana" w:hAnsi="Verdana" w:cs="ArialMT"/>
          <w:color w:val="000000"/>
        </w:rPr>
        <w:t xml:space="preserve">Composição (seção em mm²): </w:t>
      </w:r>
      <w:r w:rsidRPr="001426B8">
        <w:rPr>
          <w:rFonts w:ascii="Verdana" w:hAnsi="Verdana" w:cs="ArialMT"/>
          <w:color w:val="FF0000"/>
        </w:rPr>
        <w:t>*******(3#4(4)mm² +6mm²)</w:t>
      </w:r>
    </w:p>
    <w:p w14:paraId="5FA945D6" w14:textId="52B25F2E" w:rsidR="00D71B02" w:rsidRPr="00030431" w:rsidRDefault="00D71B02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030431">
        <w:rPr>
          <w:rFonts w:ascii="Verdana" w:hAnsi="Verdana" w:cs="ArialMT"/>
          <w:b/>
          <w:bCs/>
          <w:color w:val="000000"/>
        </w:rPr>
        <w:t>Cabeamento CA (Entre quadro CA e inversor(es))</w:t>
      </w:r>
    </w:p>
    <w:p w14:paraId="6450FD81" w14:textId="77777777" w:rsidR="00D05DE9" w:rsidRPr="00D71B02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b/>
          <w:bCs/>
          <w:color w:val="000000"/>
        </w:rPr>
      </w:pPr>
      <w:r w:rsidRPr="00D05DE9">
        <w:rPr>
          <w:rFonts w:ascii="Verdana" w:hAnsi="Verdana" w:cs="ArialMT"/>
          <w:color w:val="000000"/>
        </w:rPr>
        <w:t>Materia</w:t>
      </w:r>
      <w:r>
        <w:rPr>
          <w:rFonts w:ascii="Verdana" w:hAnsi="Verdana" w:cs="ArialMT"/>
          <w:color w:val="000000"/>
        </w:rPr>
        <w:t>l</w:t>
      </w:r>
      <w:r w:rsidRPr="00D05DE9">
        <w:rPr>
          <w:rFonts w:ascii="Verdana" w:hAnsi="Verdana" w:cs="ArialMT"/>
          <w:color w:val="000000"/>
        </w:rPr>
        <w:t xml:space="preserve"> do </w:t>
      </w:r>
      <w:r>
        <w:rPr>
          <w:rFonts w:ascii="Verdana" w:hAnsi="Verdana" w:cs="ArialMT"/>
          <w:color w:val="000000"/>
        </w:rPr>
        <w:t>C</w:t>
      </w:r>
      <w:r w:rsidRPr="00D05DE9">
        <w:rPr>
          <w:rFonts w:ascii="Verdana" w:hAnsi="Verdana" w:cs="ArialMT"/>
          <w:color w:val="000000"/>
        </w:rPr>
        <w:t>ondutor:</w:t>
      </w:r>
      <w:r>
        <w:rPr>
          <w:rFonts w:ascii="Verdana" w:hAnsi="Verdana" w:cs="ArialMT"/>
          <w:b/>
          <w:bCs/>
          <w:color w:val="000000"/>
        </w:rPr>
        <w:t xml:space="preserve">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Cobre - Alumínio</w:t>
      </w:r>
      <w:r w:rsidRPr="001426B8">
        <w:rPr>
          <w:rFonts w:ascii="Verdana" w:hAnsi="Verdana" w:cs="ArialMT"/>
          <w:color w:val="FF0000"/>
        </w:rPr>
        <w:t>)</w:t>
      </w:r>
    </w:p>
    <w:p w14:paraId="121A2318" w14:textId="77777777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Material do</w:t>
      </w:r>
      <w:r w:rsidRPr="00D05DE9">
        <w:rPr>
          <w:rFonts w:ascii="Verdana" w:hAnsi="Verdana" w:cs="ArialMT"/>
          <w:color w:val="000000"/>
        </w:rPr>
        <w:t xml:space="preserve"> Isolante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*******(PVC BWF</w:t>
      </w:r>
      <w:r>
        <w:rPr>
          <w:rFonts w:ascii="Verdana" w:hAnsi="Verdana" w:cs="ArialMT"/>
          <w:color w:val="FF0000"/>
        </w:rPr>
        <w:t xml:space="preserve"> – XLPE – EPR - HEPR</w:t>
      </w:r>
      <w:r w:rsidRPr="001426B8">
        <w:rPr>
          <w:rFonts w:ascii="Verdana" w:hAnsi="Verdana" w:cs="ArialMT"/>
          <w:color w:val="FF0000"/>
        </w:rPr>
        <w:t>)</w:t>
      </w:r>
    </w:p>
    <w:p w14:paraId="0FC11268" w14:textId="3CDC4CA2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Categoria de tensão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450/750V – 0,6/1kV</w:t>
      </w:r>
      <w:r w:rsidRPr="001426B8">
        <w:rPr>
          <w:rFonts w:ascii="Verdana" w:hAnsi="Verdana" w:cs="ArialMT"/>
          <w:color w:val="FF0000"/>
        </w:rPr>
        <w:t xml:space="preserve"> </w:t>
      </w:r>
      <w:r>
        <w:rPr>
          <w:rFonts w:ascii="Verdana" w:hAnsi="Verdana" w:cs="ArialMT"/>
          <w:color w:val="FF0000"/>
        </w:rPr>
        <w:t>- 1kV</w:t>
      </w:r>
      <w:r w:rsidRPr="001426B8">
        <w:rPr>
          <w:rFonts w:ascii="Verdana" w:hAnsi="Verdana" w:cs="ArialMT"/>
          <w:color w:val="FF0000"/>
        </w:rPr>
        <w:t>)</w:t>
      </w:r>
    </w:p>
    <w:p w14:paraId="7CEBEC94" w14:textId="77777777" w:rsidR="00D05DE9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1426B8">
        <w:rPr>
          <w:rFonts w:ascii="Verdana" w:hAnsi="Verdana" w:cs="ArialMT"/>
          <w:color w:val="000000"/>
        </w:rPr>
        <w:t xml:space="preserve">Composição (seção em mm²): </w:t>
      </w:r>
      <w:r w:rsidRPr="001426B8">
        <w:rPr>
          <w:rFonts w:ascii="Verdana" w:hAnsi="Verdana" w:cs="ArialMT"/>
          <w:color w:val="FF0000"/>
        </w:rPr>
        <w:t>*******(3#4(4)mm² +6mm²)</w:t>
      </w:r>
    </w:p>
    <w:p w14:paraId="6968C297" w14:textId="77777777" w:rsidR="00D5163A" w:rsidRPr="00BC55D7" w:rsidRDefault="00D5163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  <w:sz w:val="8"/>
          <w:szCs w:val="8"/>
        </w:rPr>
      </w:pPr>
    </w:p>
    <w:p w14:paraId="365D1817" w14:textId="42517004" w:rsidR="00D5163A" w:rsidRPr="00F41F2D" w:rsidRDefault="00064EBA" w:rsidP="00BC55D7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F41F2D">
        <w:rPr>
          <w:rFonts w:ascii="Verdana" w:hAnsi="Verdana" w:cs="ArialMT"/>
          <w:b/>
          <w:bCs/>
          <w:color w:val="000000"/>
        </w:rPr>
        <w:t xml:space="preserve">Cabeamento CC </w:t>
      </w:r>
      <w:r w:rsidR="00D5163A" w:rsidRPr="00F41F2D">
        <w:rPr>
          <w:rFonts w:ascii="Verdana" w:hAnsi="Verdana" w:cs="ArialMT"/>
          <w:b/>
          <w:bCs/>
          <w:color w:val="000000"/>
        </w:rPr>
        <w:t>(positivo/negativo/proteção)</w:t>
      </w:r>
    </w:p>
    <w:p w14:paraId="1F1F28F7" w14:textId="6D32C808" w:rsidR="00064EBA" w:rsidRPr="00F41F2D" w:rsidRDefault="00064EBA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F41F2D">
        <w:rPr>
          <w:rFonts w:ascii="Verdana" w:hAnsi="Verdana" w:cs="ArialMT"/>
          <w:b/>
          <w:bCs/>
          <w:color w:val="000000"/>
        </w:rPr>
        <w:t>(</w:t>
      </w:r>
      <w:r w:rsidR="00D71B02" w:rsidRPr="00F41F2D">
        <w:rPr>
          <w:rFonts w:ascii="Verdana" w:hAnsi="Verdana" w:cs="ArialMT"/>
          <w:b/>
          <w:bCs/>
          <w:color w:val="000000"/>
        </w:rPr>
        <w:t>Entre inversor(es) e quadro de proteção CC</w:t>
      </w:r>
      <w:r w:rsidRPr="00F41F2D">
        <w:rPr>
          <w:rFonts w:ascii="Verdana" w:hAnsi="Verdana" w:cs="ArialMT"/>
          <w:b/>
          <w:bCs/>
          <w:color w:val="000000"/>
        </w:rPr>
        <w:t>)</w:t>
      </w:r>
    </w:p>
    <w:p w14:paraId="4180E0CE" w14:textId="77777777" w:rsidR="00D05DE9" w:rsidRPr="00D71B02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b/>
          <w:bCs/>
          <w:color w:val="000000"/>
        </w:rPr>
      </w:pPr>
      <w:r w:rsidRPr="00D05DE9">
        <w:rPr>
          <w:rFonts w:ascii="Verdana" w:hAnsi="Verdana" w:cs="ArialMT"/>
          <w:color w:val="000000"/>
        </w:rPr>
        <w:t>Materia</w:t>
      </w:r>
      <w:r>
        <w:rPr>
          <w:rFonts w:ascii="Verdana" w:hAnsi="Verdana" w:cs="ArialMT"/>
          <w:color w:val="000000"/>
        </w:rPr>
        <w:t>l</w:t>
      </w:r>
      <w:r w:rsidRPr="00D05DE9">
        <w:rPr>
          <w:rFonts w:ascii="Verdana" w:hAnsi="Verdana" w:cs="ArialMT"/>
          <w:color w:val="000000"/>
        </w:rPr>
        <w:t xml:space="preserve"> do </w:t>
      </w:r>
      <w:r>
        <w:rPr>
          <w:rFonts w:ascii="Verdana" w:hAnsi="Verdana" w:cs="ArialMT"/>
          <w:color w:val="000000"/>
        </w:rPr>
        <w:t>C</w:t>
      </w:r>
      <w:r w:rsidRPr="00D05DE9">
        <w:rPr>
          <w:rFonts w:ascii="Verdana" w:hAnsi="Verdana" w:cs="ArialMT"/>
          <w:color w:val="000000"/>
        </w:rPr>
        <w:t>ondutor:</w:t>
      </w:r>
      <w:r>
        <w:rPr>
          <w:rFonts w:ascii="Verdana" w:hAnsi="Verdana" w:cs="ArialMT"/>
          <w:b/>
          <w:bCs/>
          <w:color w:val="000000"/>
        </w:rPr>
        <w:t xml:space="preserve">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Cobre - Alumínio</w:t>
      </w:r>
      <w:r w:rsidRPr="001426B8">
        <w:rPr>
          <w:rFonts w:ascii="Verdana" w:hAnsi="Verdana" w:cs="ArialMT"/>
          <w:color w:val="FF0000"/>
        </w:rPr>
        <w:t>)</w:t>
      </w:r>
    </w:p>
    <w:p w14:paraId="083D1FCC" w14:textId="77777777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Material do</w:t>
      </w:r>
      <w:r w:rsidRPr="00D05DE9">
        <w:rPr>
          <w:rFonts w:ascii="Verdana" w:hAnsi="Verdana" w:cs="ArialMT"/>
          <w:color w:val="000000"/>
        </w:rPr>
        <w:t xml:space="preserve"> Isolante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*******(PVC BWF</w:t>
      </w:r>
      <w:r>
        <w:rPr>
          <w:rFonts w:ascii="Verdana" w:hAnsi="Verdana" w:cs="ArialMT"/>
          <w:color w:val="FF0000"/>
        </w:rPr>
        <w:t xml:space="preserve"> – XLPE – EPR - HEPR</w:t>
      </w:r>
      <w:r w:rsidRPr="001426B8">
        <w:rPr>
          <w:rFonts w:ascii="Verdana" w:hAnsi="Verdana" w:cs="ArialMT"/>
          <w:color w:val="FF0000"/>
        </w:rPr>
        <w:t>)</w:t>
      </w:r>
    </w:p>
    <w:p w14:paraId="2BF98A3C" w14:textId="5C83AFBB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Categoria de tensão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600Vcc – 1kVcc – 1,5kVcc</w:t>
      </w:r>
      <w:r w:rsidRPr="001426B8">
        <w:rPr>
          <w:rFonts w:ascii="Verdana" w:hAnsi="Verdana" w:cs="ArialMT"/>
          <w:color w:val="FF0000"/>
        </w:rPr>
        <w:t>)</w:t>
      </w:r>
    </w:p>
    <w:p w14:paraId="1F38F152" w14:textId="394CA4A1" w:rsidR="00D05DE9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1426B8">
        <w:rPr>
          <w:rFonts w:ascii="Verdana" w:hAnsi="Verdana" w:cs="ArialMT"/>
          <w:color w:val="000000"/>
        </w:rPr>
        <w:t xml:space="preserve">Composição (seção em mm²): </w:t>
      </w:r>
      <w:r w:rsidR="00B43375" w:rsidRPr="001426B8">
        <w:rPr>
          <w:rFonts w:ascii="Verdana" w:hAnsi="Verdana" w:cs="ArialMT"/>
          <w:color w:val="FF0000"/>
        </w:rPr>
        <w:t>*******(</w:t>
      </w:r>
      <w:r w:rsidR="00B43375">
        <w:rPr>
          <w:rFonts w:ascii="Verdana" w:hAnsi="Verdana" w:cs="ArialMT"/>
          <w:color w:val="FF0000"/>
        </w:rPr>
        <w:t>2</w:t>
      </w:r>
      <w:r w:rsidR="00B43375" w:rsidRPr="001426B8">
        <w:rPr>
          <w:rFonts w:ascii="Verdana" w:hAnsi="Verdana" w:cs="ArialMT"/>
          <w:color w:val="FF0000"/>
        </w:rPr>
        <w:t>#</w:t>
      </w:r>
      <w:r w:rsidR="00B43375">
        <w:rPr>
          <w:rFonts w:ascii="Verdana" w:hAnsi="Verdana" w:cs="ArialMT"/>
          <w:color w:val="FF0000"/>
        </w:rPr>
        <w:t>4</w:t>
      </w:r>
      <w:r w:rsidR="00B43375" w:rsidRPr="001426B8">
        <w:rPr>
          <w:rFonts w:ascii="Verdana" w:hAnsi="Verdana" w:cs="ArialMT"/>
          <w:color w:val="FF0000"/>
        </w:rPr>
        <w:t>mm²+6mm²)</w:t>
      </w:r>
      <w:r w:rsidR="00B43375">
        <w:rPr>
          <w:rFonts w:ascii="Verdana" w:hAnsi="Verdana" w:cs="ArialMT"/>
          <w:color w:val="FF0000"/>
        </w:rPr>
        <w:t>, para mais de um arranjo (2x2</w:t>
      </w:r>
      <w:r w:rsidR="00B43375" w:rsidRPr="001426B8">
        <w:rPr>
          <w:rFonts w:ascii="Verdana" w:hAnsi="Verdana" w:cs="ArialMT"/>
          <w:color w:val="FF0000"/>
        </w:rPr>
        <w:t>#</w:t>
      </w:r>
      <w:r w:rsidR="00B43375">
        <w:rPr>
          <w:rFonts w:ascii="Verdana" w:hAnsi="Verdana" w:cs="ArialMT"/>
          <w:color w:val="FF0000"/>
        </w:rPr>
        <w:t>4</w:t>
      </w:r>
      <w:r w:rsidR="00B43375" w:rsidRPr="001426B8">
        <w:rPr>
          <w:rFonts w:ascii="Verdana" w:hAnsi="Verdana" w:cs="ArialMT"/>
          <w:color w:val="FF0000"/>
        </w:rPr>
        <w:t>mm²+6mm²</w:t>
      </w:r>
      <w:r w:rsidR="00B43375">
        <w:rPr>
          <w:rFonts w:ascii="Verdana" w:hAnsi="Verdana" w:cs="ArialMT"/>
          <w:color w:val="FF0000"/>
        </w:rPr>
        <w:t>)</w:t>
      </w:r>
    </w:p>
    <w:p w14:paraId="70C27B29" w14:textId="7F598E74" w:rsidR="00D71B02" w:rsidRPr="00F41F2D" w:rsidRDefault="00D71B02" w:rsidP="00BC55D7">
      <w:pPr>
        <w:pStyle w:val="PargrafodaLista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MT"/>
          <w:b/>
          <w:bCs/>
          <w:color w:val="000000"/>
        </w:rPr>
      </w:pPr>
      <w:r w:rsidRPr="00F41F2D">
        <w:rPr>
          <w:rFonts w:ascii="Verdana" w:hAnsi="Verdana" w:cs="ArialMT"/>
          <w:b/>
          <w:bCs/>
          <w:color w:val="000000"/>
        </w:rPr>
        <w:t>Cabeamento CC (Entre quadro de proteção CC e strings)</w:t>
      </w:r>
    </w:p>
    <w:p w14:paraId="29DD2B43" w14:textId="77777777" w:rsidR="00D05DE9" w:rsidRPr="00D71B02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b/>
          <w:bCs/>
          <w:color w:val="000000"/>
        </w:rPr>
      </w:pPr>
      <w:r w:rsidRPr="00D05DE9">
        <w:rPr>
          <w:rFonts w:ascii="Verdana" w:hAnsi="Verdana" w:cs="ArialMT"/>
          <w:color w:val="000000"/>
        </w:rPr>
        <w:t>Materia</w:t>
      </w:r>
      <w:r>
        <w:rPr>
          <w:rFonts w:ascii="Verdana" w:hAnsi="Verdana" w:cs="ArialMT"/>
          <w:color w:val="000000"/>
        </w:rPr>
        <w:t>l</w:t>
      </w:r>
      <w:r w:rsidRPr="00D05DE9">
        <w:rPr>
          <w:rFonts w:ascii="Verdana" w:hAnsi="Verdana" w:cs="ArialMT"/>
          <w:color w:val="000000"/>
        </w:rPr>
        <w:t xml:space="preserve"> do </w:t>
      </w:r>
      <w:r>
        <w:rPr>
          <w:rFonts w:ascii="Verdana" w:hAnsi="Verdana" w:cs="ArialMT"/>
          <w:color w:val="000000"/>
        </w:rPr>
        <w:t>C</w:t>
      </w:r>
      <w:r w:rsidRPr="00D05DE9">
        <w:rPr>
          <w:rFonts w:ascii="Verdana" w:hAnsi="Verdana" w:cs="ArialMT"/>
          <w:color w:val="000000"/>
        </w:rPr>
        <w:t>ondutor:</w:t>
      </w:r>
      <w:r>
        <w:rPr>
          <w:rFonts w:ascii="Verdana" w:hAnsi="Verdana" w:cs="ArialMT"/>
          <w:b/>
          <w:bCs/>
          <w:color w:val="000000"/>
        </w:rPr>
        <w:t xml:space="preserve">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Cobre - Alumínio</w:t>
      </w:r>
      <w:r w:rsidRPr="001426B8">
        <w:rPr>
          <w:rFonts w:ascii="Verdana" w:hAnsi="Verdana" w:cs="ArialMT"/>
          <w:color w:val="FF0000"/>
        </w:rPr>
        <w:t>)</w:t>
      </w:r>
    </w:p>
    <w:p w14:paraId="24D1606A" w14:textId="77777777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Material do</w:t>
      </w:r>
      <w:r w:rsidRPr="00D05DE9">
        <w:rPr>
          <w:rFonts w:ascii="Verdana" w:hAnsi="Verdana" w:cs="ArialMT"/>
          <w:color w:val="000000"/>
        </w:rPr>
        <w:t xml:space="preserve"> Isolante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*******(PVC BWF</w:t>
      </w:r>
      <w:r>
        <w:rPr>
          <w:rFonts w:ascii="Verdana" w:hAnsi="Verdana" w:cs="ArialMT"/>
          <w:color w:val="FF0000"/>
        </w:rPr>
        <w:t xml:space="preserve"> – XLPE – EPR - HEPR</w:t>
      </w:r>
      <w:r w:rsidRPr="001426B8">
        <w:rPr>
          <w:rFonts w:ascii="Verdana" w:hAnsi="Verdana" w:cs="ArialMT"/>
          <w:color w:val="FF0000"/>
        </w:rPr>
        <w:t>)</w:t>
      </w:r>
    </w:p>
    <w:p w14:paraId="0F6C8965" w14:textId="77777777" w:rsidR="00D05DE9" w:rsidRPr="001426B8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Categoria de tensão</w:t>
      </w:r>
      <w:r w:rsidRPr="001426B8">
        <w:rPr>
          <w:rFonts w:ascii="Verdana" w:hAnsi="Verdana" w:cs="ArialMT"/>
          <w:color w:val="000000"/>
        </w:rPr>
        <w:t xml:space="preserve">: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600Vcc – 1kVcc – 1,5kVcc</w:t>
      </w:r>
      <w:r w:rsidRPr="001426B8">
        <w:rPr>
          <w:rFonts w:ascii="Verdana" w:hAnsi="Verdana" w:cs="ArialMT"/>
          <w:color w:val="FF0000"/>
        </w:rPr>
        <w:t>)</w:t>
      </w:r>
    </w:p>
    <w:p w14:paraId="51DF94B9" w14:textId="5FE64687" w:rsidR="00D05DE9" w:rsidRDefault="00D05DE9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1426B8">
        <w:rPr>
          <w:rFonts w:ascii="Verdana" w:hAnsi="Verdana" w:cs="ArialMT"/>
          <w:color w:val="000000"/>
        </w:rPr>
        <w:t xml:space="preserve">Composição (seção em mm²): </w:t>
      </w:r>
      <w:r w:rsidRPr="001426B8">
        <w:rPr>
          <w:rFonts w:ascii="Verdana" w:hAnsi="Verdana" w:cs="ArialMT"/>
          <w:color w:val="FF0000"/>
        </w:rPr>
        <w:t>*******(</w:t>
      </w:r>
      <w:r>
        <w:rPr>
          <w:rFonts w:ascii="Verdana" w:hAnsi="Verdana" w:cs="ArialMT"/>
          <w:color w:val="FF0000"/>
        </w:rPr>
        <w:t>2</w:t>
      </w:r>
      <w:r w:rsidRPr="001426B8">
        <w:rPr>
          <w:rFonts w:ascii="Verdana" w:hAnsi="Verdana" w:cs="ArialMT"/>
          <w:color w:val="FF0000"/>
        </w:rPr>
        <w:t>#</w:t>
      </w:r>
      <w:r>
        <w:rPr>
          <w:rFonts w:ascii="Verdana" w:hAnsi="Verdana" w:cs="ArialMT"/>
          <w:color w:val="FF0000"/>
        </w:rPr>
        <w:t>4</w:t>
      </w:r>
      <w:r w:rsidRPr="001426B8">
        <w:rPr>
          <w:rFonts w:ascii="Verdana" w:hAnsi="Verdana" w:cs="ArialMT"/>
          <w:color w:val="FF0000"/>
        </w:rPr>
        <w:t>mm²+6mm²)</w:t>
      </w:r>
      <w:r>
        <w:rPr>
          <w:rFonts w:ascii="Verdana" w:hAnsi="Verdana" w:cs="ArialMT"/>
          <w:color w:val="FF0000"/>
        </w:rPr>
        <w:t xml:space="preserve">, para mais de um arranjo </w:t>
      </w:r>
      <w:r w:rsidR="00B43375">
        <w:rPr>
          <w:rFonts w:ascii="Verdana" w:hAnsi="Verdana" w:cs="ArialMT"/>
          <w:color w:val="FF0000"/>
        </w:rPr>
        <w:t>(2x2</w:t>
      </w:r>
      <w:r w:rsidR="00B43375" w:rsidRPr="001426B8">
        <w:rPr>
          <w:rFonts w:ascii="Verdana" w:hAnsi="Verdana" w:cs="ArialMT"/>
          <w:color w:val="FF0000"/>
        </w:rPr>
        <w:t>#</w:t>
      </w:r>
      <w:r w:rsidR="00B43375">
        <w:rPr>
          <w:rFonts w:ascii="Verdana" w:hAnsi="Verdana" w:cs="ArialMT"/>
          <w:color w:val="FF0000"/>
        </w:rPr>
        <w:t>4</w:t>
      </w:r>
      <w:r w:rsidR="00B43375" w:rsidRPr="001426B8">
        <w:rPr>
          <w:rFonts w:ascii="Verdana" w:hAnsi="Verdana" w:cs="ArialMT"/>
          <w:color w:val="FF0000"/>
        </w:rPr>
        <w:t>mm²+6mm²</w:t>
      </w:r>
      <w:r w:rsidR="00B43375">
        <w:rPr>
          <w:rFonts w:ascii="Verdana" w:hAnsi="Verdana" w:cs="ArialMT"/>
          <w:color w:val="FF0000"/>
        </w:rPr>
        <w:t>)</w:t>
      </w:r>
    </w:p>
    <w:p w14:paraId="79CBB440" w14:textId="77777777" w:rsidR="00D71B02" w:rsidRDefault="00D71B02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  <w:sz w:val="24"/>
          <w:szCs w:val="24"/>
        </w:rPr>
      </w:pPr>
    </w:p>
    <w:p w14:paraId="3A1B8260" w14:textId="3EC6E499" w:rsidR="00D71B02" w:rsidRPr="0014378D" w:rsidRDefault="00D71B02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lastRenderedPageBreak/>
        <w:t>CÁLCULO DE QUEDA DE TENSÃO</w:t>
      </w:r>
    </w:p>
    <w:p w14:paraId="5F38E428" w14:textId="6A554640" w:rsidR="00D71B02" w:rsidRDefault="00D71B02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Apresentar neste item, o cálculo de tensão quando for necessário. O cálculo de queda de tensão é necessário em situações em que o inversor fique instalado com distância superior a 40 metros do padrão de entrada. Caso o inversor não fique instalado em distância superior a esta, colocar este item como não aplicável.</w:t>
      </w:r>
    </w:p>
    <w:p w14:paraId="20528409" w14:textId="77777777" w:rsidR="00D71B02" w:rsidRDefault="00D71B02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</w:p>
    <w:p w14:paraId="7D254E76" w14:textId="7B1EB74C" w:rsidR="00F96183" w:rsidRPr="0014378D" w:rsidRDefault="00F96183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ESTIMATIVA DE GERAÇÃO</w:t>
      </w:r>
    </w:p>
    <w:p w14:paraId="550A09C3" w14:textId="02CF5E25" w:rsidR="00F96183" w:rsidRPr="001426B8" w:rsidRDefault="00F96183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>
        <w:rPr>
          <w:rFonts w:ascii="Verdana" w:hAnsi="Verdana" w:cs="ArialMT"/>
          <w:color w:val="000000"/>
        </w:rPr>
        <w:t>Detalhar neste item as estimativas de pr</w:t>
      </w:r>
      <w:r w:rsidRPr="00F96183">
        <w:rPr>
          <w:rFonts w:ascii="Verdana" w:hAnsi="Verdana" w:cs="ArialMT"/>
          <w:color w:val="000000"/>
        </w:rPr>
        <w:t>odução de energia mensa</w:t>
      </w:r>
      <w:r>
        <w:rPr>
          <w:rFonts w:ascii="Verdana" w:hAnsi="Verdana" w:cs="ArialMT"/>
          <w:color w:val="000000"/>
        </w:rPr>
        <w:t xml:space="preserve">l e </w:t>
      </w:r>
      <w:r w:rsidRPr="00F96183">
        <w:rPr>
          <w:rFonts w:ascii="Verdana" w:hAnsi="Verdana" w:cs="ArialMT"/>
          <w:color w:val="000000"/>
        </w:rPr>
        <w:t>anual</w:t>
      </w:r>
      <w:r>
        <w:rPr>
          <w:rFonts w:ascii="Verdana" w:hAnsi="Verdana" w:cs="ArialMT"/>
          <w:color w:val="000000"/>
        </w:rPr>
        <w:t>.</w:t>
      </w:r>
    </w:p>
    <w:p w14:paraId="535379C5" w14:textId="77777777" w:rsidR="001426B8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  <w:sz w:val="24"/>
          <w:szCs w:val="24"/>
        </w:rPr>
      </w:pPr>
    </w:p>
    <w:p w14:paraId="3DAA0D0D" w14:textId="3DF5C553" w:rsidR="00FE2D6B" w:rsidRPr="0014378D" w:rsidRDefault="00FE2D6B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ATERRAMENTO</w:t>
      </w:r>
    </w:p>
    <w:p w14:paraId="3FC3784D" w14:textId="19BD0951" w:rsidR="00FE2D6B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Detalhar neste item as especificações do</w:t>
      </w:r>
      <w:r w:rsidR="00F96183">
        <w:rPr>
          <w:rFonts w:ascii="Verdana" w:hAnsi="Verdana" w:cs="ArialMT"/>
          <w:color w:val="000000"/>
        </w:rPr>
        <w:t xml:space="preserve"> tipo de sistema de aterramento adotado no sistema de microgeração e os</w:t>
      </w:r>
      <w:r>
        <w:rPr>
          <w:rFonts w:ascii="Verdana" w:hAnsi="Verdana" w:cs="ArialMT"/>
          <w:color w:val="000000"/>
        </w:rPr>
        <w:t xml:space="preserve"> condutor</w:t>
      </w:r>
      <w:r w:rsidR="00F96183">
        <w:rPr>
          <w:rFonts w:ascii="Verdana" w:hAnsi="Verdana" w:cs="ArialMT"/>
          <w:color w:val="000000"/>
        </w:rPr>
        <w:t>es</w:t>
      </w:r>
      <w:r>
        <w:rPr>
          <w:rFonts w:ascii="Verdana" w:hAnsi="Verdana" w:cs="ArialMT"/>
          <w:color w:val="000000"/>
        </w:rPr>
        <w:t xml:space="preserve"> </w:t>
      </w:r>
      <w:r w:rsidR="00F96183">
        <w:rPr>
          <w:rFonts w:ascii="Verdana" w:hAnsi="Verdana" w:cs="ArialMT"/>
          <w:color w:val="000000"/>
        </w:rPr>
        <w:t>aplicados nas proteções CA, inversor, proteções CC e nos módulos.</w:t>
      </w:r>
    </w:p>
    <w:p w14:paraId="21298626" w14:textId="19207ECE" w:rsidR="00F96183" w:rsidRDefault="00F96183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Detalhar também se o aterramento será exclusivo ou interligado ao aterramento do padrão de medição.</w:t>
      </w:r>
    </w:p>
    <w:p w14:paraId="48EB04E1" w14:textId="344F6558" w:rsidR="00FE2D6B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 xml:space="preserve">Detalhamento conforme o </w:t>
      </w:r>
      <w:r w:rsidRPr="000A3088">
        <w:rPr>
          <w:rFonts w:ascii="Verdana" w:hAnsi="Verdana" w:cs="ArialMT"/>
          <w:color w:val="000000"/>
        </w:rPr>
        <w:t xml:space="preserve">representado no diagrama </w:t>
      </w:r>
      <w:r w:rsidR="006960E0">
        <w:rPr>
          <w:rFonts w:ascii="Verdana" w:hAnsi="Verdana" w:cs="ArialMT"/>
          <w:color w:val="000000"/>
        </w:rPr>
        <w:t>mult</w:t>
      </w:r>
      <w:r w:rsidRPr="000A3088">
        <w:rPr>
          <w:rFonts w:ascii="Verdana" w:hAnsi="Verdana" w:cs="ArialMT"/>
          <w:color w:val="000000"/>
        </w:rPr>
        <w:t>ifilar.</w:t>
      </w:r>
    </w:p>
    <w:p w14:paraId="73EB0E09" w14:textId="77777777" w:rsidR="00D71B02" w:rsidRPr="000A3088" w:rsidRDefault="00D71B02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</w:p>
    <w:p w14:paraId="33894A3E" w14:textId="716AE8CE" w:rsidR="00F96183" w:rsidRPr="0014378D" w:rsidRDefault="00F96183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OUTROS COMPONENTES NO SISTEMA</w:t>
      </w:r>
    </w:p>
    <w:p w14:paraId="34F1E911" w14:textId="0D7044C8" w:rsidR="00F96183" w:rsidRPr="001426B8" w:rsidRDefault="00F96183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>
        <w:rPr>
          <w:rFonts w:ascii="Verdana" w:hAnsi="Verdana" w:cs="ArialMT"/>
          <w:color w:val="000000"/>
        </w:rPr>
        <w:t>Detalhar neste item outros componentes do sistema. Detalhar também, quando a unidade consumidora possuir sistemas de geração de emergência, detalhando o sistema de intertravamento.</w:t>
      </w:r>
    </w:p>
    <w:p w14:paraId="02F9A135" w14:textId="77777777" w:rsidR="00FE2D6B" w:rsidRPr="00064EBA" w:rsidRDefault="00FE2D6B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  <w:sz w:val="24"/>
          <w:szCs w:val="24"/>
        </w:rPr>
      </w:pPr>
    </w:p>
    <w:p w14:paraId="2E780766" w14:textId="24EA1F1A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SINALIZAÇÃO:</w:t>
      </w:r>
    </w:p>
    <w:p w14:paraId="738918C9" w14:textId="660307E0" w:rsidR="00064EBA" w:rsidRPr="001426B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1426B8">
        <w:rPr>
          <w:rFonts w:ascii="Verdana" w:hAnsi="Verdana" w:cs="ArialMT"/>
          <w:color w:val="000000"/>
        </w:rPr>
        <w:t>A sinalização será instalada junto à caixa de medição, em local visível da via pública, será afixada</w:t>
      </w:r>
      <w:r w:rsidR="001426B8" w:rsidRPr="001426B8">
        <w:rPr>
          <w:rFonts w:ascii="Verdana" w:hAnsi="Verdana" w:cs="ArialMT"/>
          <w:color w:val="000000"/>
        </w:rPr>
        <w:t xml:space="preserve"> </w:t>
      </w:r>
      <w:r w:rsidRPr="001426B8">
        <w:rPr>
          <w:rFonts w:ascii="Verdana" w:hAnsi="Verdana" w:cs="ArialMT"/>
          <w:color w:val="000000"/>
        </w:rPr>
        <w:t>uma placa de advertência com os dizeres: CUIDADO – CHOQUE ELÉTRICO – GERAÇÃO</w:t>
      </w:r>
      <w:r w:rsidR="001426B8" w:rsidRPr="001426B8">
        <w:rPr>
          <w:rFonts w:ascii="Verdana" w:hAnsi="Verdana" w:cs="ArialMT"/>
          <w:color w:val="000000"/>
        </w:rPr>
        <w:t xml:space="preserve"> </w:t>
      </w:r>
      <w:r w:rsidRPr="001426B8">
        <w:rPr>
          <w:rFonts w:ascii="Verdana" w:hAnsi="Verdana" w:cs="ArialMT"/>
          <w:color w:val="000000"/>
        </w:rPr>
        <w:t>PRÓPRIA. O fundo da placa será na cor amarela e o texto na cor preta.</w:t>
      </w:r>
    </w:p>
    <w:p w14:paraId="17490DA8" w14:textId="77777777" w:rsidR="001426B8" w:rsidRPr="00064EBA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6D88C9E2" w14:textId="129120A9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CONSIDERAÇÕES FINAIS:</w:t>
      </w:r>
    </w:p>
    <w:p w14:paraId="4D00EDA5" w14:textId="0078489F" w:rsidR="00064EBA" w:rsidRPr="001426B8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000000"/>
        </w:rPr>
      </w:pPr>
      <w:r w:rsidRPr="001426B8">
        <w:rPr>
          <w:rFonts w:ascii="Verdana" w:hAnsi="Verdana" w:cs="ArialMT"/>
          <w:color w:val="000000"/>
        </w:rPr>
        <w:t>As instalações elétricas do sistema de geração de energia fotovoltaica irão</w:t>
      </w:r>
      <w:r w:rsidR="00064EBA" w:rsidRPr="001426B8">
        <w:rPr>
          <w:rFonts w:ascii="Verdana" w:hAnsi="Verdana" w:cs="ArialMT"/>
          <w:color w:val="000000"/>
        </w:rPr>
        <w:t xml:space="preserve"> atender plenamente</w:t>
      </w:r>
      <w:r w:rsidRPr="001426B8">
        <w:rPr>
          <w:rFonts w:ascii="Verdana" w:hAnsi="Verdana" w:cs="ArialMT"/>
          <w:color w:val="000000"/>
        </w:rPr>
        <w:t xml:space="preserve"> </w:t>
      </w:r>
      <w:r w:rsidR="00064EBA" w:rsidRPr="001426B8">
        <w:rPr>
          <w:rFonts w:ascii="Verdana" w:hAnsi="Verdana" w:cs="ArialMT"/>
          <w:color w:val="000000"/>
        </w:rPr>
        <w:t xml:space="preserve">as normas </w:t>
      </w:r>
      <w:r w:rsidRPr="001426B8">
        <w:rPr>
          <w:rFonts w:ascii="Verdana" w:hAnsi="Verdana" w:cs="ArialMT"/>
          <w:color w:val="000000"/>
        </w:rPr>
        <w:t>regulamentadoras</w:t>
      </w:r>
      <w:r w:rsidR="00064EBA" w:rsidRPr="001426B8">
        <w:rPr>
          <w:rFonts w:ascii="Verdana" w:hAnsi="Verdana" w:cs="ArialMT"/>
          <w:color w:val="000000"/>
        </w:rPr>
        <w:t xml:space="preserve"> vigentes, bem como a Orientação Técnica </w:t>
      </w:r>
      <w:r w:rsidR="00064EBA" w:rsidRPr="001426B8">
        <w:rPr>
          <w:rFonts w:ascii="Verdana" w:hAnsi="Verdana" w:cs="Arial-BoldMT"/>
          <w:b/>
          <w:bCs/>
          <w:color w:val="000000"/>
        </w:rPr>
        <w:t>OTD</w:t>
      </w:r>
      <w:r w:rsidRPr="001426B8">
        <w:rPr>
          <w:rFonts w:ascii="Verdana" w:hAnsi="Verdana" w:cs="Arial-BoldMT"/>
          <w:b/>
          <w:bCs/>
          <w:color w:val="000000"/>
        </w:rPr>
        <w:t xml:space="preserve"> </w:t>
      </w:r>
      <w:r w:rsidR="00064EBA" w:rsidRPr="001426B8">
        <w:rPr>
          <w:rFonts w:ascii="Verdana" w:hAnsi="Verdana" w:cs="Arial-BoldMT"/>
          <w:b/>
          <w:bCs/>
          <w:color w:val="000000"/>
        </w:rPr>
        <w:t>035.01.08</w:t>
      </w:r>
      <w:r w:rsidR="00ED1CA4">
        <w:rPr>
          <w:rFonts w:ascii="Verdana" w:hAnsi="Verdana" w:cs="Arial-BoldMT"/>
          <w:b/>
          <w:bCs/>
          <w:color w:val="000000"/>
        </w:rPr>
        <w:t xml:space="preserve"> </w:t>
      </w:r>
      <w:r w:rsidR="00064EBA" w:rsidRPr="001426B8">
        <w:rPr>
          <w:rFonts w:ascii="Verdana" w:hAnsi="Verdana" w:cs="Arial-BoldMT"/>
          <w:b/>
          <w:bCs/>
          <w:color w:val="000000"/>
        </w:rPr>
        <w:t>REQUISITOS TÉCNICOS PARA CONEXÃO DE MICRO E MINIGERAÇÃO AO</w:t>
      </w:r>
      <w:r w:rsidRPr="001426B8">
        <w:rPr>
          <w:rFonts w:ascii="Verdana" w:hAnsi="Verdana" w:cs="Arial-BoldMT"/>
          <w:b/>
          <w:bCs/>
          <w:color w:val="000000"/>
        </w:rPr>
        <w:t xml:space="preserve"> </w:t>
      </w:r>
      <w:r w:rsidR="00064EBA" w:rsidRPr="001426B8">
        <w:rPr>
          <w:rFonts w:ascii="Verdana" w:hAnsi="Verdana" w:cs="Arial-BoldMT"/>
          <w:b/>
          <w:bCs/>
          <w:color w:val="000000"/>
        </w:rPr>
        <w:t>SISTEMA DE DISTRIBUIÇÃO da distribuidora.</w:t>
      </w:r>
    </w:p>
    <w:p w14:paraId="0444DB99" w14:textId="4FD95451" w:rsidR="00064EBA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</w:rPr>
      </w:pPr>
      <w:r w:rsidRPr="001426B8">
        <w:rPr>
          <w:rFonts w:ascii="Verdana" w:hAnsi="Verdana" w:cs="ArialMT"/>
          <w:color w:val="000000"/>
        </w:rPr>
        <w:t>A instalação deve ser feita por profissionais capacitados, com treinamentos NR-10 e NR-35, sob</w:t>
      </w:r>
      <w:r w:rsidR="001426B8" w:rsidRPr="001426B8">
        <w:rPr>
          <w:rFonts w:ascii="Verdana" w:hAnsi="Verdana" w:cs="ArialMT"/>
          <w:color w:val="000000"/>
        </w:rPr>
        <w:t xml:space="preserve"> </w:t>
      </w:r>
      <w:r w:rsidRPr="001426B8">
        <w:rPr>
          <w:rFonts w:ascii="Verdana" w:hAnsi="Verdana" w:cs="ArialMT"/>
          <w:color w:val="000000"/>
        </w:rPr>
        <w:t>responsabilidade técnica de profissional legalmente habilitado.</w:t>
      </w:r>
    </w:p>
    <w:p w14:paraId="5162FC94" w14:textId="77777777" w:rsidR="001426B8" w:rsidRPr="00064EBA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000000"/>
          <w:sz w:val="24"/>
          <w:szCs w:val="24"/>
        </w:rPr>
      </w:pPr>
    </w:p>
    <w:p w14:paraId="60A932D4" w14:textId="09C7DADA" w:rsidR="00064EBA" w:rsidRPr="0014378D" w:rsidRDefault="00064EBA" w:rsidP="00BC55D7">
      <w:pPr>
        <w:pStyle w:val="PargrafodaLista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Arial-BoldMT"/>
          <w:b/>
          <w:bCs/>
          <w:color w:val="44546A" w:themeColor="text2"/>
          <w:sz w:val="24"/>
          <w:szCs w:val="24"/>
        </w:rPr>
      </w:pPr>
      <w:r w:rsidRPr="0014378D">
        <w:rPr>
          <w:rFonts w:ascii="Verdana" w:hAnsi="Verdana" w:cs="Arial-BoldMT"/>
          <w:b/>
          <w:bCs/>
          <w:color w:val="44546A" w:themeColor="text2"/>
          <w:sz w:val="24"/>
          <w:szCs w:val="24"/>
        </w:rPr>
        <w:t>APONTAMENTOS DO RESPONSÁVEL TÉCNICO</w:t>
      </w:r>
    </w:p>
    <w:p w14:paraId="43093309" w14:textId="3F40ED34" w:rsidR="001426B8" w:rsidRDefault="00F96183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>
        <w:rPr>
          <w:rFonts w:ascii="Verdana" w:hAnsi="Verdana" w:cs="ArialMT"/>
        </w:rPr>
        <w:t>I</w:t>
      </w:r>
      <w:r w:rsidR="003D1A8F">
        <w:rPr>
          <w:rFonts w:ascii="Verdana" w:hAnsi="Verdana" w:cs="ArialMT"/>
        </w:rPr>
        <w:t xml:space="preserve">ncluir neste item algum </w:t>
      </w:r>
      <w:r w:rsidR="001426B8">
        <w:rPr>
          <w:rFonts w:ascii="Verdana" w:hAnsi="Verdana" w:cs="ArialMT"/>
        </w:rPr>
        <w:t>ponto relevante</w:t>
      </w:r>
      <w:r w:rsidR="003D1A8F">
        <w:rPr>
          <w:rFonts w:ascii="Verdana" w:hAnsi="Verdana" w:cs="ArialMT"/>
        </w:rPr>
        <w:t xml:space="preserve"> </w:t>
      </w:r>
      <w:r w:rsidR="001426B8">
        <w:rPr>
          <w:rFonts w:ascii="Verdana" w:hAnsi="Verdana" w:cs="ArialMT"/>
        </w:rPr>
        <w:t>ao projeto e/ou a análise do mesmo.</w:t>
      </w:r>
    </w:p>
    <w:p w14:paraId="560FDC56" w14:textId="73A95AB1" w:rsidR="00064EBA" w:rsidRPr="001426B8" w:rsidRDefault="00064EBA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color w:val="FF0000"/>
        </w:rPr>
      </w:pPr>
      <w:r w:rsidRPr="001426B8">
        <w:rPr>
          <w:rFonts w:ascii="Verdana" w:hAnsi="Verdana" w:cs="ArialMT"/>
          <w:color w:val="FF0000"/>
        </w:rPr>
        <w:t>*******************************(Fato relevante do projeto)</w:t>
      </w:r>
    </w:p>
    <w:p w14:paraId="1C428530" w14:textId="77777777" w:rsidR="001426B8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FF0000"/>
          <w:sz w:val="24"/>
          <w:szCs w:val="24"/>
        </w:rPr>
      </w:pPr>
    </w:p>
    <w:p w14:paraId="06D868B2" w14:textId="77777777" w:rsidR="001426B8" w:rsidRDefault="001426B8" w:rsidP="00BC55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color w:val="FF0000"/>
          <w:sz w:val="24"/>
          <w:szCs w:val="24"/>
        </w:rPr>
      </w:pPr>
    </w:p>
    <w:p w14:paraId="0F3D48A3" w14:textId="70AF5E6C" w:rsidR="001426B8" w:rsidRDefault="001426B8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FF0000"/>
          <w:sz w:val="24"/>
          <w:szCs w:val="24"/>
        </w:rPr>
      </w:pPr>
      <w:r>
        <w:rPr>
          <w:rFonts w:ascii="Verdana" w:hAnsi="Verdana" w:cs="Arial-BoldMT"/>
          <w:b/>
          <w:bCs/>
          <w:color w:val="FF0000"/>
          <w:sz w:val="24"/>
          <w:szCs w:val="24"/>
        </w:rPr>
        <w:t>____________________________</w:t>
      </w:r>
    </w:p>
    <w:p w14:paraId="3984A99B" w14:textId="373534F4" w:rsidR="00064EBA" w:rsidRPr="00064EBA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color w:val="FF0000"/>
          <w:sz w:val="24"/>
          <w:szCs w:val="24"/>
        </w:rPr>
      </w:pPr>
      <w:r w:rsidRPr="00064EBA">
        <w:rPr>
          <w:rFonts w:ascii="Verdana" w:hAnsi="Verdana" w:cs="Arial-BoldMT"/>
          <w:b/>
          <w:bCs/>
          <w:color w:val="FF0000"/>
          <w:sz w:val="24"/>
          <w:szCs w:val="24"/>
        </w:rPr>
        <w:t>(assinatura e ou assinatura digital)</w:t>
      </w:r>
    </w:p>
    <w:p w14:paraId="316B7B66" w14:textId="77777777" w:rsidR="00064EBA" w:rsidRPr="00064EBA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MT"/>
          <w:color w:val="000000"/>
          <w:sz w:val="24"/>
          <w:szCs w:val="24"/>
        </w:rPr>
      </w:pPr>
      <w:r w:rsidRPr="00064EBA">
        <w:rPr>
          <w:rFonts w:ascii="Verdana" w:hAnsi="Verdana" w:cs="ArialMT"/>
          <w:color w:val="000000"/>
          <w:sz w:val="24"/>
          <w:szCs w:val="24"/>
        </w:rPr>
        <w:t>Responsável Técnico</w:t>
      </w:r>
    </w:p>
    <w:p w14:paraId="2B5CEA5E" w14:textId="16A5E83A" w:rsidR="001426B8" w:rsidRDefault="00064EBA" w:rsidP="00BC55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MT"/>
          <w:color w:val="FF0000"/>
          <w:sz w:val="24"/>
          <w:szCs w:val="24"/>
        </w:rPr>
      </w:pPr>
      <w:r w:rsidRPr="00064EBA">
        <w:rPr>
          <w:rFonts w:ascii="Verdana" w:hAnsi="Verdana" w:cs="ArialMT"/>
          <w:color w:val="000000"/>
          <w:sz w:val="24"/>
          <w:szCs w:val="24"/>
        </w:rPr>
        <w:t>CREA/CFT</w:t>
      </w:r>
    </w:p>
    <w:p w14:paraId="2CB2C507" w14:textId="77777777" w:rsidR="001426B8" w:rsidRDefault="001426B8" w:rsidP="00BC55D7">
      <w:pPr>
        <w:spacing w:after="0" w:line="240" w:lineRule="auto"/>
        <w:jc w:val="center"/>
        <w:rPr>
          <w:rFonts w:ascii="Verdana" w:hAnsi="Verdana" w:cs="ArialMT"/>
          <w:color w:val="FF0000"/>
          <w:sz w:val="24"/>
          <w:szCs w:val="24"/>
        </w:rPr>
      </w:pPr>
    </w:p>
    <w:p w14:paraId="55F60446" w14:textId="1986A859" w:rsidR="00064EBA" w:rsidRPr="00064EBA" w:rsidRDefault="00064EBA" w:rsidP="00BC55D7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064EBA">
        <w:rPr>
          <w:rFonts w:ascii="Verdana" w:hAnsi="Verdana" w:cs="ArialMT"/>
          <w:color w:val="FF0000"/>
          <w:sz w:val="24"/>
          <w:szCs w:val="24"/>
        </w:rPr>
        <w:t xml:space="preserve">Cidade, </w:t>
      </w:r>
      <w:r w:rsidR="00F41F2D">
        <w:rPr>
          <w:rFonts w:ascii="Verdana" w:hAnsi="Verdana" w:cs="ArialMT"/>
          <w:color w:val="FF0000"/>
          <w:sz w:val="24"/>
          <w:szCs w:val="24"/>
        </w:rPr>
        <w:t>dia</w:t>
      </w:r>
      <w:r w:rsidRPr="00064EBA">
        <w:rPr>
          <w:rFonts w:ascii="Verdana" w:hAnsi="Verdana" w:cs="ArialMT"/>
          <w:color w:val="FF0000"/>
          <w:sz w:val="24"/>
          <w:szCs w:val="24"/>
        </w:rPr>
        <w:t xml:space="preserve"> de </w:t>
      </w:r>
      <w:r w:rsidR="00F41F2D">
        <w:rPr>
          <w:rFonts w:ascii="Verdana" w:hAnsi="Verdana" w:cs="ArialMT"/>
          <w:color w:val="FF0000"/>
          <w:sz w:val="24"/>
          <w:szCs w:val="24"/>
        </w:rPr>
        <w:t>mês</w:t>
      </w:r>
      <w:r w:rsidRPr="00064EBA">
        <w:rPr>
          <w:rFonts w:ascii="Verdana" w:hAnsi="Verdana" w:cs="ArialMT"/>
          <w:color w:val="FF0000"/>
          <w:sz w:val="24"/>
          <w:szCs w:val="24"/>
        </w:rPr>
        <w:t xml:space="preserve"> de </w:t>
      </w:r>
      <w:r w:rsidR="00F41F2D">
        <w:rPr>
          <w:rFonts w:ascii="Verdana" w:hAnsi="Verdana" w:cs="ArialMT"/>
          <w:color w:val="FF0000"/>
          <w:sz w:val="24"/>
          <w:szCs w:val="24"/>
        </w:rPr>
        <w:t>ano</w:t>
      </w:r>
      <w:r w:rsidR="001426B8">
        <w:rPr>
          <w:rFonts w:ascii="Verdana" w:hAnsi="Verdana" w:cs="ArialMT"/>
          <w:color w:val="FF0000"/>
          <w:sz w:val="24"/>
          <w:szCs w:val="24"/>
        </w:rPr>
        <w:t>.</w:t>
      </w:r>
    </w:p>
    <w:sectPr w:rsidR="00064EBA" w:rsidRPr="00064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E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C64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B21BA4"/>
    <w:multiLevelType w:val="multilevel"/>
    <w:tmpl w:val="C486DD4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" w15:restartNumberingAfterBreak="0">
    <w:nsid w:val="2E8863FB"/>
    <w:multiLevelType w:val="multilevel"/>
    <w:tmpl w:val="A3101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3C3929D1"/>
    <w:multiLevelType w:val="multilevel"/>
    <w:tmpl w:val="88E4F5C0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5" w15:restartNumberingAfterBreak="0">
    <w:nsid w:val="3C636A2C"/>
    <w:multiLevelType w:val="multilevel"/>
    <w:tmpl w:val="C486DD4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4E997E45"/>
    <w:multiLevelType w:val="hybridMultilevel"/>
    <w:tmpl w:val="C41C10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2146"/>
    <w:multiLevelType w:val="multilevel"/>
    <w:tmpl w:val="18A257F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54FE640E"/>
    <w:multiLevelType w:val="multilevel"/>
    <w:tmpl w:val="C486DD4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9" w15:restartNumberingAfterBreak="0">
    <w:nsid w:val="58AD386B"/>
    <w:multiLevelType w:val="multilevel"/>
    <w:tmpl w:val="95A0B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71C7214A"/>
    <w:multiLevelType w:val="multilevel"/>
    <w:tmpl w:val="18A257F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num w:numId="1" w16cid:durableId="910848085">
    <w:abstractNumId w:val="9"/>
  </w:num>
  <w:num w:numId="2" w16cid:durableId="2051027952">
    <w:abstractNumId w:val="6"/>
  </w:num>
  <w:num w:numId="3" w16cid:durableId="2104298466">
    <w:abstractNumId w:val="4"/>
  </w:num>
  <w:num w:numId="4" w16cid:durableId="2023700458">
    <w:abstractNumId w:val="7"/>
  </w:num>
  <w:num w:numId="5" w16cid:durableId="1345589382">
    <w:abstractNumId w:val="10"/>
  </w:num>
  <w:num w:numId="6" w16cid:durableId="1814906432">
    <w:abstractNumId w:val="5"/>
  </w:num>
  <w:num w:numId="7" w16cid:durableId="117994086">
    <w:abstractNumId w:val="0"/>
  </w:num>
  <w:num w:numId="8" w16cid:durableId="62876982">
    <w:abstractNumId w:val="1"/>
  </w:num>
  <w:num w:numId="9" w16cid:durableId="2000303992">
    <w:abstractNumId w:val="2"/>
  </w:num>
  <w:num w:numId="10" w16cid:durableId="1119297983">
    <w:abstractNumId w:val="8"/>
  </w:num>
  <w:num w:numId="11" w16cid:durableId="1916280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030431"/>
    <w:rsid w:val="00040F0A"/>
    <w:rsid w:val="00064EBA"/>
    <w:rsid w:val="000A3088"/>
    <w:rsid w:val="001426B8"/>
    <w:rsid w:val="0014378D"/>
    <w:rsid w:val="00145CF6"/>
    <w:rsid w:val="00152133"/>
    <w:rsid w:val="00181F05"/>
    <w:rsid w:val="001E046B"/>
    <w:rsid w:val="002309B7"/>
    <w:rsid w:val="00284B52"/>
    <w:rsid w:val="0029323F"/>
    <w:rsid w:val="002A5A7F"/>
    <w:rsid w:val="002B5E36"/>
    <w:rsid w:val="00330D35"/>
    <w:rsid w:val="00346222"/>
    <w:rsid w:val="003D1A8F"/>
    <w:rsid w:val="004708BB"/>
    <w:rsid w:val="004A2F0A"/>
    <w:rsid w:val="005752DC"/>
    <w:rsid w:val="006534BA"/>
    <w:rsid w:val="0066182D"/>
    <w:rsid w:val="00680D72"/>
    <w:rsid w:val="00685826"/>
    <w:rsid w:val="006960E0"/>
    <w:rsid w:val="006E6736"/>
    <w:rsid w:val="00767AAA"/>
    <w:rsid w:val="00794C08"/>
    <w:rsid w:val="007F779E"/>
    <w:rsid w:val="00810ED3"/>
    <w:rsid w:val="008F0440"/>
    <w:rsid w:val="008F3048"/>
    <w:rsid w:val="0092603C"/>
    <w:rsid w:val="00932C91"/>
    <w:rsid w:val="00943110"/>
    <w:rsid w:val="009A2A0E"/>
    <w:rsid w:val="00A14784"/>
    <w:rsid w:val="00A2254E"/>
    <w:rsid w:val="00A44DEC"/>
    <w:rsid w:val="00A44F85"/>
    <w:rsid w:val="00AF5794"/>
    <w:rsid w:val="00B00673"/>
    <w:rsid w:val="00B43375"/>
    <w:rsid w:val="00BC55D7"/>
    <w:rsid w:val="00C503EB"/>
    <w:rsid w:val="00C56EBB"/>
    <w:rsid w:val="00CD71F0"/>
    <w:rsid w:val="00D05DE9"/>
    <w:rsid w:val="00D5163A"/>
    <w:rsid w:val="00D6207B"/>
    <w:rsid w:val="00D71B02"/>
    <w:rsid w:val="00DD72CC"/>
    <w:rsid w:val="00ED1CA4"/>
    <w:rsid w:val="00F05C68"/>
    <w:rsid w:val="00F41F2D"/>
    <w:rsid w:val="00F46A96"/>
    <w:rsid w:val="00F555D8"/>
    <w:rsid w:val="00F81440"/>
    <w:rsid w:val="00F82EF6"/>
    <w:rsid w:val="00F83B14"/>
    <w:rsid w:val="00F96183"/>
    <w:rsid w:val="00FC37CB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13DF"/>
  <w15:chartTrackingRefBased/>
  <w15:docId w15:val="{2C08A21F-08BC-4EBF-A2AD-6FAC9B8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A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37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37C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A2A0E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9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32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32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32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323F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CD71F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35A4-B5D8-4586-A4C6-D47F5A6E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1674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Balestreri</dc:creator>
  <cp:keywords/>
  <dc:description/>
  <cp:lastModifiedBy>André Luís Balestreri</cp:lastModifiedBy>
  <cp:revision>30</cp:revision>
  <dcterms:created xsi:type="dcterms:W3CDTF">2023-03-30T19:18:00Z</dcterms:created>
  <dcterms:modified xsi:type="dcterms:W3CDTF">2025-08-19T12:25:00Z</dcterms:modified>
</cp:coreProperties>
</file>